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42023" w14:textId="77777777" w:rsidR="005D2EF1" w:rsidRDefault="008F63BC">
      <w:pPr>
        <w:spacing w:before="64" w:line="429" w:lineRule="auto"/>
        <w:ind w:left="1077" w:right="1080"/>
        <w:jc w:val="center"/>
        <w:rPr>
          <w:b/>
          <w:sz w:val="28"/>
        </w:rPr>
      </w:pPr>
      <w:r>
        <w:rPr>
          <w:b/>
          <w:sz w:val="28"/>
        </w:rPr>
        <w:t>THE</w:t>
      </w:r>
      <w:r>
        <w:rPr>
          <w:b/>
          <w:spacing w:val="-8"/>
          <w:sz w:val="28"/>
        </w:rPr>
        <w:t xml:space="preserve"> </w:t>
      </w:r>
      <w:r>
        <w:rPr>
          <w:b/>
          <w:sz w:val="28"/>
        </w:rPr>
        <w:t>BY-LAWS</w:t>
      </w:r>
      <w:r>
        <w:rPr>
          <w:b/>
          <w:spacing w:val="-8"/>
          <w:sz w:val="28"/>
        </w:rPr>
        <w:t xml:space="preserve"> </w:t>
      </w:r>
      <w:r>
        <w:rPr>
          <w:b/>
          <w:sz w:val="28"/>
        </w:rPr>
        <w:t>OF</w:t>
      </w:r>
      <w:r>
        <w:rPr>
          <w:b/>
          <w:spacing w:val="-5"/>
          <w:sz w:val="28"/>
        </w:rPr>
        <w:t xml:space="preserve"> </w:t>
      </w:r>
      <w:r>
        <w:rPr>
          <w:b/>
          <w:sz w:val="28"/>
        </w:rPr>
        <w:t>ASCENSION</w:t>
      </w:r>
      <w:r>
        <w:rPr>
          <w:b/>
          <w:spacing w:val="-10"/>
          <w:sz w:val="28"/>
        </w:rPr>
        <w:t xml:space="preserve"> </w:t>
      </w:r>
      <w:r>
        <w:rPr>
          <w:b/>
          <w:sz w:val="28"/>
        </w:rPr>
        <w:t>LUTHERAN</w:t>
      </w:r>
      <w:r>
        <w:rPr>
          <w:b/>
          <w:spacing w:val="-10"/>
          <w:sz w:val="28"/>
        </w:rPr>
        <w:t xml:space="preserve"> </w:t>
      </w:r>
      <w:r>
        <w:rPr>
          <w:b/>
          <w:sz w:val="28"/>
        </w:rPr>
        <w:t>CHURCH WICHITA, KANSAS</w:t>
      </w:r>
    </w:p>
    <w:p w14:paraId="43342024" w14:textId="6D43F983" w:rsidR="005D2EF1" w:rsidRDefault="003B603C">
      <w:pPr>
        <w:pStyle w:val="Heading1"/>
        <w:spacing w:before="21"/>
        <w:ind w:right="1078"/>
      </w:pPr>
      <w:r>
        <w:t xml:space="preserve">June </w:t>
      </w:r>
      <w:r w:rsidR="00CB06A4">
        <w:t>28</w:t>
      </w:r>
      <w:r w:rsidR="008F63BC">
        <w:t>,</w:t>
      </w:r>
      <w:r w:rsidR="008F63BC">
        <w:rPr>
          <w:spacing w:val="-2"/>
        </w:rPr>
        <w:t xml:space="preserve"> </w:t>
      </w:r>
      <w:proofErr w:type="gramStart"/>
      <w:r w:rsidR="008F63BC">
        <w:t>2026</w:t>
      </w:r>
      <w:proofErr w:type="gramEnd"/>
      <w:r w:rsidR="008F63BC">
        <w:rPr>
          <w:spacing w:val="-4"/>
        </w:rPr>
        <w:t xml:space="preserve"> </w:t>
      </w:r>
      <w:r w:rsidR="008F63BC">
        <w:rPr>
          <w:spacing w:val="-2"/>
        </w:rPr>
        <w:t>Review</w:t>
      </w:r>
    </w:p>
    <w:p w14:paraId="43342025" w14:textId="77777777" w:rsidR="005D2EF1" w:rsidRDefault="005D2EF1">
      <w:pPr>
        <w:pStyle w:val="BodyText"/>
        <w:rPr>
          <w:b/>
        </w:rPr>
      </w:pPr>
    </w:p>
    <w:p w14:paraId="43342026" w14:textId="77777777" w:rsidR="005D2EF1" w:rsidRDefault="008F63BC">
      <w:pPr>
        <w:ind w:left="1077" w:right="1077"/>
        <w:jc w:val="center"/>
        <w:rPr>
          <w:b/>
          <w:sz w:val="24"/>
        </w:rPr>
      </w:pPr>
      <w:r>
        <w:rPr>
          <w:b/>
          <w:sz w:val="24"/>
        </w:rPr>
        <w:t>ARTICLE</w:t>
      </w:r>
      <w:r>
        <w:rPr>
          <w:b/>
          <w:spacing w:val="-13"/>
          <w:sz w:val="24"/>
        </w:rPr>
        <w:t xml:space="preserve"> </w:t>
      </w:r>
      <w:r>
        <w:rPr>
          <w:b/>
          <w:spacing w:val="-10"/>
          <w:sz w:val="24"/>
        </w:rPr>
        <w:t>1</w:t>
      </w:r>
    </w:p>
    <w:p w14:paraId="43342027" w14:textId="77777777" w:rsidR="005D2EF1" w:rsidRDefault="005D2EF1">
      <w:pPr>
        <w:pStyle w:val="BodyText"/>
        <w:rPr>
          <w:b/>
        </w:rPr>
      </w:pPr>
    </w:p>
    <w:p w14:paraId="43342028" w14:textId="77777777" w:rsidR="005D2EF1" w:rsidRDefault="008F63BC">
      <w:pPr>
        <w:pStyle w:val="BodyText"/>
        <w:ind w:left="360"/>
      </w:pPr>
      <w:r>
        <w:rPr>
          <w:u w:val="single"/>
        </w:rPr>
        <w:t>COMMUNICANT</w:t>
      </w:r>
      <w:r>
        <w:rPr>
          <w:spacing w:val="-8"/>
          <w:u w:val="single"/>
        </w:rPr>
        <w:t xml:space="preserve"> </w:t>
      </w:r>
      <w:r>
        <w:rPr>
          <w:spacing w:val="-2"/>
          <w:u w:val="single"/>
        </w:rPr>
        <w:t>MEMBERSHIP</w:t>
      </w:r>
    </w:p>
    <w:p w14:paraId="43342029" w14:textId="77777777" w:rsidR="005D2EF1" w:rsidRDefault="005D2EF1">
      <w:pPr>
        <w:pStyle w:val="BodyText"/>
      </w:pPr>
    </w:p>
    <w:p w14:paraId="4334202A" w14:textId="77777777" w:rsidR="005D2EF1" w:rsidRDefault="008F63BC">
      <w:pPr>
        <w:pStyle w:val="ListParagraph"/>
        <w:numPr>
          <w:ilvl w:val="0"/>
          <w:numId w:val="19"/>
        </w:numPr>
        <w:tabs>
          <w:tab w:val="left" w:pos="1079"/>
        </w:tabs>
        <w:ind w:left="1079" w:hanging="359"/>
        <w:rPr>
          <w:sz w:val="24"/>
        </w:rPr>
      </w:pPr>
      <w:r>
        <w:rPr>
          <w:sz w:val="24"/>
        </w:rPr>
        <w:t>Application</w:t>
      </w:r>
      <w:r>
        <w:rPr>
          <w:spacing w:val="-6"/>
          <w:sz w:val="24"/>
        </w:rPr>
        <w:t xml:space="preserve"> </w:t>
      </w:r>
      <w:r>
        <w:rPr>
          <w:sz w:val="24"/>
        </w:rPr>
        <w:t>for</w:t>
      </w:r>
      <w:r>
        <w:rPr>
          <w:spacing w:val="-3"/>
          <w:sz w:val="24"/>
        </w:rPr>
        <w:t xml:space="preserve"> </w:t>
      </w:r>
      <w:r>
        <w:rPr>
          <w:spacing w:val="-2"/>
          <w:sz w:val="24"/>
        </w:rPr>
        <w:t>Membership</w:t>
      </w:r>
    </w:p>
    <w:p w14:paraId="4334202B" w14:textId="77777777" w:rsidR="005D2EF1" w:rsidRDefault="005D2EF1">
      <w:pPr>
        <w:pStyle w:val="BodyText"/>
      </w:pPr>
    </w:p>
    <w:p w14:paraId="4334202C" w14:textId="77777777" w:rsidR="005D2EF1" w:rsidRDefault="008F63BC">
      <w:pPr>
        <w:pStyle w:val="BodyText"/>
        <w:ind w:left="1080" w:right="354"/>
      </w:pPr>
      <w:r>
        <w:t>Applicants for communicant membership in this congregation shall consult the Pastor</w:t>
      </w:r>
      <w:r>
        <w:rPr>
          <w:spacing w:val="-7"/>
        </w:rPr>
        <w:t xml:space="preserve"> </w:t>
      </w:r>
      <w:r>
        <w:t>or</w:t>
      </w:r>
      <w:r>
        <w:rPr>
          <w:spacing w:val="-4"/>
        </w:rPr>
        <w:t xml:space="preserve"> </w:t>
      </w:r>
      <w:r>
        <w:t>authorized</w:t>
      </w:r>
      <w:r>
        <w:rPr>
          <w:spacing w:val="-4"/>
        </w:rPr>
        <w:t xml:space="preserve"> </w:t>
      </w:r>
      <w:r>
        <w:t>member(s)</w:t>
      </w:r>
      <w:r>
        <w:rPr>
          <w:spacing w:val="-4"/>
        </w:rPr>
        <w:t xml:space="preserve"> </w:t>
      </w:r>
      <w:r>
        <w:t>of</w:t>
      </w:r>
      <w:r>
        <w:rPr>
          <w:spacing w:val="-2"/>
        </w:rPr>
        <w:t xml:space="preserve"> </w:t>
      </w:r>
      <w:r>
        <w:t>the</w:t>
      </w:r>
      <w:r>
        <w:rPr>
          <w:spacing w:val="-6"/>
        </w:rPr>
        <w:t xml:space="preserve"> </w:t>
      </w:r>
      <w:r>
        <w:t>ministry</w:t>
      </w:r>
      <w:r>
        <w:rPr>
          <w:spacing w:val="-7"/>
        </w:rPr>
        <w:t xml:space="preserve"> </w:t>
      </w:r>
      <w:r>
        <w:t>staff</w:t>
      </w:r>
      <w:r>
        <w:rPr>
          <w:spacing w:val="-1"/>
        </w:rPr>
        <w:t xml:space="preserve"> </w:t>
      </w:r>
      <w:r>
        <w:t>who</w:t>
      </w:r>
      <w:r>
        <w:rPr>
          <w:spacing w:val="-4"/>
        </w:rPr>
        <w:t xml:space="preserve"> </w:t>
      </w:r>
      <w:r>
        <w:t>shall</w:t>
      </w:r>
      <w:r>
        <w:rPr>
          <w:spacing w:val="-5"/>
        </w:rPr>
        <w:t xml:space="preserve"> </w:t>
      </w:r>
      <w:r>
        <w:t>determine</w:t>
      </w:r>
      <w:r>
        <w:rPr>
          <w:spacing w:val="-3"/>
        </w:rPr>
        <w:t xml:space="preserve"> </w:t>
      </w:r>
      <w:r>
        <w:t>whether such applicants are eligible for membership in accordance with Article IV of the Constitution.</w:t>
      </w:r>
      <w:r>
        <w:rPr>
          <w:spacing w:val="40"/>
        </w:rPr>
        <w:t xml:space="preserve"> </w:t>
      </w:r>
      <w:r>
        <w:t>Applicants not familiar with the doctrines and confessions of The Lutheran Church shall be required to attend a course of instruction, and to make profession of their faith either before the congregation or, at the Pastor’s discretion, before witnesses who are members of the Commission of Lay Ministers / Ministry, before being received as members.</w:t>
      </w:r>
    </w:p>
    <w:p w14:paraId="4334202D" w14:textId="77777777" w:rsidR="005D2EF1" w:rsidRDefault="005D2EF1">
      <w:pPr>
        <w:pStyle w:val="BodyText"/>
        <w:spacing w:before="1"/>
      </w:pPr>
    </w:p>
    <w:p w14:paraId="4334202E" w14:textId="77777777" w:rsidR="005D2EF1" w:rsidRDefault="008F63BC">
      <w:pPr>
        <w:pStyle w:val="BodyText"/>
        <w:ind w:left="1080" w:right="478"/>
      </w:pPr>
      <w:r>
        <w:t>Applicants</w:t>
      </w:r>
      <w:r>
        <w:rPr>
          <w:spacing w:val="-6"/>
        </w:rPr>
        <w:t xml:space="preserve"> </w:t>
      </w:r>
      <w:r>
        <w:t>from</w:t>
      </w:r>
      <w:r>
        <w:rPr>
          <w:spacing w:val="-1"/>
        </w:rPr>
        <w:t xml:space="preserve"> </w:t>
      </w:r>
      <w:r>
        <w:t>other</w:t>
      </w:r>
      <w:r>
        <w:rPr>
          <w:spacing w:val="-7"/>
        </w:rPr>
        <w:t xml:space="preserve"> </w:t>
      </w:r>
      <w:r>
        <w:t>Lutheran</w:t>
      </w:r>
      <w:r>
        <w:rPr>
          <w:spacing w:val="-4"/>
        </w:rPr>
        <w:t xml:space="preserve"> </w:t>
      </w:r>
      <w:r>
        <w:t>churches</w:t>
      </w:r>
      <w:r>
        <w:rPr>
          <w:spacing w:val="-4"/>
        </w:rPr>
        <w:t xml:space="preserve"> </w:t>
      </w:r>
      <w:r>
        <w:t>with</w:t>
      </w:r>
      <w:r>
        <w:rPr>
          <w:spacing w:val="-4"/>
        </w:rPr>
        <w:t xml:space="preserve"> </w:t>
      </w:r>
      <w:r>
        <w:t>whom</w:t>
      </w:r>
      <w:r>
        <w:rPr>
          <w:spacing w:val="-3"/>
        </w:rPr>
        <w:t xml:space="preserve"> </w:t>
      </w:r>
      <w:r>
        <w:t>we</w:t>
      </w:r>
      <w:r>
        <w:rPr>
          <w:spacing w:val="-4"/>
        </w:rPr>
        <w:t xml:space="preserve"> </w:t>
      </w:r>
      <w:r>
        <w:t>share</w:t>
      </w:r>
      <w:r>
        <w:rPr>
          <w:spacing w:val="-6"/>
        </w:rPr>
        <w:t xml:space="preserve"> </w:t>
      </w:r>
      <w:r>
        <w:t>pulpit</w:t>
      </w:r>
      <w:r>
        <w:rPr>
          <w:spacing w:val="-4"/>
        </w:rPr>
        <w:t xml:space="preserve"> </w:t>
      </w:r>
      <w:r>
        <w:t>and</w:t>
      </w:r>
      <w:r>
        <w:rPr>
          <w:spacing w:val="-4"/>
        </w:rPr>
        <w:t xml:space="preserve"> </w:t>
      </w:r>
      <w:r>
        <w:t>altar fellowship shall submit a letter of transfer from their former congregation to establish their eligibility for membership.</w:t>
      </w:r>
      <w:r>
        <w:rPr>
          <w:spacing w:val="40"/>
        </w:rPr>
        <w:t xml:space="preserve"> </w:t>
      </w:r>
      <w:r>
        <w:t>In the case of applicants whose previous</w:t>
      </w:r>
      <w:r>
        <w:rPr>
          <w:spacing w:val="-3"/>
        </w:rPr>
        <w:t xml:space="preserve"> </w:t>
      </w:r>
      <w:r>
        <w:t>membership</w:t>
      </w:r>
      <w:r>
        <w:rPr>
          <w:spacing w:val="-3"/>
        </w:rPr>
        <w:t xml:space="preserve"> </w:t>
      </w:r>
      <w:r>
        <w:t>in</w:t>
      </w:r>
      <w:r>
        <w:rPr>
          <w:spacing w:val="-3"/>
        </w:rPr>
        <w:t xml:space="preserve"> </w:t>
      </w:r>
      <w:r>
        <w:t>a</w:t>
      </w:r>
      <w:r>
        <w:rPr>
          <w:spacing w:val="-4"/>
        </w:rPr>
        <w:t xml:space="preserve"> </w:t>
      </w:r>
      <w:r>
        <w:t>Lutheran</w:t>
      </w:r>
      <w:r>
        <w:rPr>
          <w:spacing w:val="-5"/>
        </w:rPr>
        <w:t xml:space="preserve"> </w:t>
      </w:r>
      <w:r>
        <w:t>congregation</w:t>
      </w:r>
      <w:r>
        <w:rPr>
          <w:spacing w:val="-3"/>
        </w:rPr>
        <w:t xml:space="preserve"> </w:t>
      </w:r>
      <w:r>
        <w:t>has</w:t>
      </w:r>
      <w:r>
        <w:rPr>
          <w:spacing w:val="-3"/>
        </w:rPr>
        <w:t xml:space="preserve"> </w:t>
      </w:r>
      <w:r>
        <w:t>lapsed,</w:t>
      </w:r>
      <w:r>
        <w:rPr>
          <w:spacing w:val="-5"/>
        </w:rPr>
        <w:t xml:space="preserve"> </w:t>
      </w:r>
      <w:r>
        <w:t>the</w:t>
      </w:r>
      <w:r>
        <w:rPr>
          <w:spacing w:val="-3"/>
        </w:rPr>
        <w:t xml:space="preserve"> </w:t>
      </w:r>
      <w:r>
        <w:t>Pastor</w:t>
      </w:r>
      <w:r>
        <w:rPr>
          <w:spacing w:val="-3"/>
        </w:rPr>
        <w:t xml:space="preserve"> </w:t>
      </w:r>
      <w:r>
        <w:t xml:space="preserve">may arrange for a period of reinstruction prior to reaffirmation of faith of such </w:t>
      </w:r>
      <w:r>
        <w:rPr>
          <w:spacing w:val="-2"/>
        </w:rPr>
        <w:t>applicant.</w:t>
      </w:r>
    </w:p>
    <w:p w14:paraId="4334202F" w14:textId="77777777" w:rsidR="005D2EF1" w:rsidRDefault="008F63BC">
      <w:pPr>
        <w:pStyle w:val="BodyText"/>
        <w:spacing w:before="274"/>
        <w:ind w:left="1080" w:right="354"/>
      </w:pPr>
      <w:r>
        <w:t>After the Pastor has determined that the applicants have given satisfactory evidence</w:t>
      </w:r>
      <w:r>
        <w:rPr>
          <w:spacing w:val="-3"/>
        </w:rPr>
        <w:t xml:space="preserve"> </w:t>
      </w:r>
      <w:r>
        <w:t>of</w:t>
      </w:r>
      <w:r>
        <w:rPr>
          <w:spacing w:val="-3"/>
        </w:rPr>
        <w:t xml:space="preserve"> </w:t>
      </w:r>
      <w:r>
        <w:t>their</w:t>
      </w:r>
      <w:r>
        <w:rPr>
          <w:spacing w:val="-5"/>
        </w:rPr>
        <w:t xml:space="preserve"> </w:t>
      </w:r>
      <w:r>
        <w:t>eligibility</w:t>
      </w:r>
      <w:r>
        <w:rPr>
          <w:spacing w:val="-5"/>
        </w:rPr>
        <w:t xml:space="preserve"> </w:t>
      </w:r>
      <w:r>
        <w:t>in</w:t>
      </w:r>
      <w:r>
        <w:rPr>
          <w:spacing w:val="-3"/>
        </w:rPr>
        <w:t xml:space="preserve"> </w:t>
      </w:r>
      <w:r>
        <w:t>accordance</w:t>
      </w:r>
      <w:r>
        <w:rPr>
          <w:spacing w:val="-5"/>
        </w:rPr>
        <w:t xml:space="preserve"> </w:t>
      </w:r>
      <w:r>
        <w:t>with</w:t>
      </w:r>
      <w:r>
        <w:rPr>
          <w:spacing w:val="-3"/>
        </w:rPr>
        <w:t xml:space="preserve"> </w:t>
      </w:r>
      <w:r>
        <w:t>the</w:t>
      </w:r>
      <w:r>
        <w:rPr>
          <w:spacing w:val="-3"/>
        </w:rPr>
        <w:t xml:space="preserve"> </w:t>
      </w:r>
      <w:r>
        <w:t>two</w:t>
      </w:r>
      <w:r>
        <w:rPr>
          <w:spacing w:val="-3"/>
        </w:rPr>
        <w:t xml:space="preserve"> </w:t>
      </w:r>
      <w:r>
        <w:t>preceding</w:t>
      </w:r>
      <w:r>
        <w:rPr>
          <w:spacing w:val="-4"/>
        </w:rPr>
        <w:t xml:space="preserve"> </w:t>
      </w:r>
      <w:r>
        <w:t>paragraphs,</w:t>
      </w:r>
      <w:r>
        <w:rPr>
          <w:spacing w:val="-3"/>
        </w:rPr>
        <w:t xml:space="preserve"> </w:t>
      </w:r>
      <w:r>
        <w:t>their admission as communicant and/or baptized members shall be granted by the Pastor and reported to the Commission of Lay Ministers / Ministry.</w:t>
      </w:r>
    </w:p>
    <w:p w14:paraId="43342030" w14:textId="77777777" w:rsidR="005D2EF1" w:rsidRDefault="005D2EF1">
      <w:pPr>
        <w:pStyle w:val="BodyText"/>
      </w:pPr>
    </w:p>
    <w:p w14:paraId="43342031" w14:textId="77777777" w:rsidR="005D2EF1" w:rsidRDefault="008F63BC">
      <w:pPr>
        <w:pStyle w:val="ListParagraph"/>
        <w:numPr>
          <w:ilvl w:val="0"/>
          <w:numId w:val="19"/>
        </w:numPr>
        <w:tabs>
          <w:tab w:val="left" w:pos="1079"/>
        </w:tabs>
        <w:ind w:left="1079" w:hanging="359"/>
        <w:rPr>
          <w:sz w:val="24"/>
        </w:rPr>
      </w:pPr>
      <w:r>
        <w:rPr>
          <w:sz w:val="24"/>
        </w:rPr>
        <w:t>Privileges</w:t>
      </w:r>
      <w:r>
        <w:rPr>
          <w:spacing w:val="-4"/>
          <w:sz w:val="24"/>
        </w:rPr>
        <w:t xml:space="preserve"> </w:t>
      </w:r>
      <w:r>
        <w:rPr>
          <w:sz w:val="24"/>
        </w:rPr>
        <w:t>and</w:t>
      </w:r>
      <w:r>
        <w:rPr>
          <w:spacing w:val="-3"/>
          <w:sz w:val="24"/>
        </w:rPr>
        <w:t xml:space="preserve"> </w:t>
      </w:r>
      <w:r>
        <w:rPr>
          <w:spacing w:val="-2"/>
          <w:sz w:val="24"/>
        </w:rPr>
        <w:t>Duties</w:t>
      </w:r>
    </w:p>
    <w:p w14:paraId="43342032" w14:textId="77777777" w:rsidR="005D2EF1" w:rsidRDefault="005D2EF1">
      <w:pPr>
        <w:pStyle w:val="BodyText"/>
      </w:pPr>
    </w:p>
    <w:p w14:paraId="43342033" w14:textId="77777777" w:rsidR="005D2EF1" w:rsidRDefault="008F63BC">
      <w:pPr>
        <w:pStyle w:val="BodyText"/>
        <w:ind w:left="1080"/>
      </w:pPr>
      <w:r>
        <w:t>It</w:t>
      </w:r>
      <w:r>
        <w:rPr>
          <w:spacing w:val="-5"/>
        </w:rPr>
        <w:t xml:space="preserve"> </w:t>
      </w:r>
      <w:r>
        <w:t>shall</w:t>
      </w:r>
      <w:r>
        <w:rPr>
          <w:spacing w:val="-5"/>
        </w:rPr>
        <w:t xml:space="preserve"> </w:t>
      </w:r>
      <w:r>
        <w:t>be</w:t>
      </w:r>
      <w:r>
        <w:rPr>
          <w:spacing w:val="-3"/>
        </w:rPr>
        <w:t xml:space="preserve"> </w:t>
      </w:r>
      <w:r>
        <w:t>the</w:t>
      </w:r>
      <w:r>
        <w:rPr>
          <w:spacing w:val="-4"/>
        </w:rPr>
        <w:t xml:space="preserve"> </w:t>
      </w:r>
      <w:r>
        <w:t>privilege and</w:t>
      </w:r>
      <w:r>
        <w:rPr>
          <w:spacing w:val="-4"/>
        </w:rPr>
        <w:t xml:space="preserve"> </w:t>
      </w:r>
      <w:r>
        <w:t>duty</w:t>
      </w:r>
      <w:r>
        <w:rPr>
          <w:spacing w:val="-4"/>
        </w:rPr>
        <w:t xml:space="preserve"> </w:t>
      </w:r>
      <w:r>
        <w:t>of</w:t>
      </w:r>
      <w:r>
        <w:rPr>
          <w:spacing w:val="-3"/>
        </w:rPr>
        <w:t xml:space="preserve"> </w:t>
      </w:r>
      <w:r>
        <w:t>members</w:t>
      </w:r>
      <w:r>
        <w:rPr>
          <w:spacing w:val="-2"/>
        </w:rPr>
        <w:t xml:space="preserve"> </w:t>
      </w:r>
      <w:r>
        <w:t>of</w:t>
      </w:r>
      <w:r>
        <w:rPr>
          <w:spacing w:val="-3"/>
        </w:rPr>
        <w:t xml:space="preserve"> </w:t>
      </w:r>
      <w:r>
        <w:t>this</w:t>
      </w:r>
      <w:r>
        <w:rPr>
          <w:spacing w:val="-2"/>
        </w:rPr>
        <w:t xml:space="preserve"> </w:t>
      </w:r>
      <w:r>
        <w:t>congregation</w:t>
      </w:r>
      <w:r>
        <w:rPr>
          <w:spacing w:val="-2"/>
        </w:rPr>
        <w:t xml:space="preserve"> </w:t>
      </w:r>
      <w:r>
        <w:rPr>
          <w:spacing w:val="-5"/>
        </w:rPr>
        <w:t>to:</w:t>
      </w:r>
    </w:p>
    <w:p w14:paraId="43342034" w14:textId="77777777" w:rsidR="005D2EF1" w:rsidRDefault="008F63BC">
      <w:pPr>
        <w:pStyle w:val="ListParagraph"/>
        <w:numPr>
          <w:ilvl w:val="1"/>
          <w:numId w:val="19"/>
        </w:numPr>
        <w:tabs>
          <w:tab w:val="left" w:pos="1440"/>
        </w:tabs>
        <w:spacing w:before="1"/>
        <w:ind w:right="383"/>
        <w:rPr>
          <w:sz w:val="24"/>
        </w:rPr>
      </w:pPr>
      <w:r>
        <w:rPr>
          <w:sz w:val="24"/>
        </w:rPr>
        <w:t>Place their God-given talents and abilities at the disposal of the called workers,</w:t>
      </w:r>
      <w:r>
        <w:rPr>
          <w:spacing w:val="-3"/>
          <w:sz w:val="24"/>
        </w:rPr>
        <w:t xml:space="preserve"> </w:t>
      </w:r>
      <w:r>
        <w:rPr>
          <w:sz w:val="24"/>
        </w:rPr>
        <w:t>the</w:t>
      </w:r>
      <w:r>
        <w:rPr>
          <w:spacing w:val="-3"/>
          <w:sz w:val="24"/>
        </w:rPr>
        <w:t xml:space="preserve"> </w:t>
      </w:r>
      <w:r>
        <w:rPr>
          <w:sz w:val="24"/>
        </w:rPr>
        <w:t>officers,</w:t>
      </w:r>
      <w:r>
        <w:rPr>
          <w:spacing w:val="-3"/>
          <w:sz w:val="24"/>
        </w:rPr>
        <w:t xml:space="preserve"> </w:t>
      </w:r>
      <w:r>
        <w:rPr>
          <w:sz w:val="24"/>
        </w:rPr>
        <w:t>and</w:t>
      </w:r>
      <w:r>
        <w:rPr>
          <w:spacing w:val="-3"/>
          <w:sz w:val="24"/>
        </w:rPr>
        <w:t xml:space="preserve"> </w:t>
      </w:r>
      <w:r>
        <w:rPr>
          <w:sz w:val="24"/>
        </w:rPr>
        <w:t>other</w:t>
      </w:r>
      <w:r>
        <w:rPr>
          <w:spacing w:val="-6"/>
          <w:sz w:val="24"/>
        </w:rPr>
        <w:t xml:space="preserve"> </w:t>
      </w:r>
      <w:r>
        <w:rPr>
          <w:sz w:val="24"/>
        </w:rPr>
        <w:t>agencies</w:t>
      </w:r>
      <w:r>
        <w:rPr>
          <w:spacing w:val="-5"/>
          <w:sz w:val="24"/>
        </w:rPr>
        <w:t xml:space="preserve"> </w:t>
      </w:r>
      <w:r>
        <w:rPr>
          <w:sz w:val="24"/>
        </w:rPr>
        <w:t>of</w:t>
      </w:r>
      <w:r>
        <w:rPr>
          <w:spacing w:val="-1"/>
          <w:sz w:val="24"/>
        </w:rPr>
        <w:t xml:space="preserve"> </w:t>
      </w:r>
      <w:r>
        <w:rPr>
          <w:sz w:val="24"/>
        </w:rPr>
        <w:t>the</w:t>
      </w:r>
      <w:r>
        <w:rPr>
          <w:spacing w:val="-3"/>
          <w:sz w:val="24"/>
        </w:rPr>
        <w:t xml:space="preserve"> </w:t>
      </w:r>
      <w:r>
        <w:rPr>
          <w:sz w:val="24"/>
        </w:rPr>
        <w:t>congregation</w:t>
      </w:r>
      <w:r>
        <w:rPr>
          <w:spacing w:val="-5"/>
          <w:sz w:val="24"/>
        </w:rPr>
        <w:t xml:space="preserve"> </w:t>
      </w:r>
      <w:r>
        <w:rPr>
          <w:sz w:val="24"/>
        </w:rPr>
        <w:t>as</w:t>
      </w:r>
      <w:r>
        <w:rPr>
          <w:spacing w:val="-3"/>
          <w:sz w:val="24"/>
        </w:rPr>
        <w:t xml:space="preserve"> </w:t>
      </w:r>
      <w:r>
        <w:rPr>
          <w:sz w:val="24"/>
        </w:rPr>
        <w:t>set</w:t>
      </w:r>
      <w:r>
        <w:rPr>
          <w:spacing w:val="-5"/>
          <w:sz w:val="24"/>
        </w:rPr>
        <w:t xml:space="preserve"> </w:t>
      </w:r>
      <w:r>
        <w:rPr>
          <w:sz w:val="24"/>
        </w:rPr>
        <w:t>forth</w:t>
      </w:r>
      <w:r>
        <w:rPr>
          <w:spacing w:val="-3"/>
          <w:sz w:val="24"/>
        </w:rPr>
        <w:t xml:space="preserve"> </w:t>
      </w:r>
      <w:r>
        <w:rPr>
          <w:sz w:val="24"/>
        </w:rPr>
        <w:t>in</w:t>
      </w:r>
      <w:r>
        <w:rPr>
          <w:spacing w:val="-3"/>
          <w:sz w:val="24"/>
        </w:rPr>
        <w:t xml:space="preserve"> </w:t>
      </w:r>
      <w:r>
        <w:rPr>
          <w:sz w:val="24"/>
        </w:rPr>
        <w:t>its Constitution and By-Laws, so that the purposes and functions of the congregation may be effectively implemented.</w:t>
      </w:r>
    </w:p>
    <w:p w14:paraId="43342035" w14:textId="77777777" w:rsidR="005D2EF1" w:rsidRDefault="008F63BC">
      <w:pPr>
        <w:pStyle w:val="ListParagraph"/>
        <w:numPr>
          <w:ilvl w:val="1"/>
          <w:numId w:val="19"/>
        </w:numPr>
        <w:tabs>
          <w:tab w:val="left" w:pos="1440"/>
        </w:tabs>
        <w:spacing w:before="275"/>
        <w:ind w:right="559"/>
        <w:rPr>
          <w:sz w:val="24"/>
        </w:rPr>
      </w:pPr>
      <w:r>
        <w:rPr>
          <w:sz w:val="24"/>
        </w:rPr>
        <w:t>Contribute</w:t>
      </w:r>
      <w:r>
        <w:rPr>
          <w:spacing w:val="-4"/>
          <w:sz w:val="24"/>
        </w:rPr>
        <w:t xml:space="preserve"> </w:t>
      </w:r>
      <w:r>
        <w:rPr>
          <w:sz w:val="24"/>
        </w:rPr>
        <w:t>toward</w:t>
      </w:r>
      <w:r>
        <w:rPr>
          <w:spacing w:val="-4"/>
          <w:sz w:val="24"/>
        </w:rPr>
        <w:t xml:space="preserve"> </w:t>
      </w:r>
      <w:r>
        <w:rPr>
          <w:sz w:val="24"/>
        </w:rPr>
        <w:t>the</w:t>
      </w:r>
      <w:r>
        <w:rPr>
          <w:spacing w:val="-6"/>
          <w:sz w:val="24"/>
        </w:rPr>
        <w:t xml:space="preserve"> </w:t>
      </w:r>
      <w:r>
        <w:rPr>
          <w:sz w:val="24"/>
        </w:rPr>
        <w:t>maintenance</w:t>
      </w:r>
      <w:r>
        <w:rPr>
          <w:spacing w:val="-6"/>
          <w:sz w:val="24"/>
        </w:rPr>
        <w:t xml:space="preserve"> </w:t>
      </w:r>
      <w:r>
        <w:rPr>
          <w:sz w:val="24"/>
        </w:rPr>
        <w:t>of</w:t>
      </w:r>
      <w:r>
        <w:rPr>
          <w:spacing w:val="-4"/>
          <w:sz w:val="24"/>
        </w:rPr>
        <w:t xml:space="preserve"> </w:t>
      </w:r>
      <w:r>
        <w:rPr>
          <w:sz w:val="24"/>
        </w:rPr>
        <w:t>the</w:t>
      </w:r>
      <w:r>
        <w:rPr>
          <w:spacing w:val="-6"/>
          <w:sz w:val="24"/>
        </w:rPr>
        <w:t xml:space="preserve"> </w:t>
      </w:r>
      <w:r>
        <w:rPr>
          <w:sz w:val="24"/>
        </w:rPr>
        <w:t>congregation</w:t>
      </w:r>
      <w:r>
        <w:rPr>
          <w:spacing w:val="-4"/>
          <w:sz w:val="24"/>
        </w:rPr>
        <w:t xml:space="preserve"> </w:t>
      </w:r>
      <w:r>
        <w:rPr>
          <w:sz w:val="24"/>
        </w:rPr>
        <w:t>and</w:t>
      </w:r>
      <w:r>
        <w:rPr>
          <w:spacing w:val="-4"/>
          <w:sz w:val="24"/>
        </w:rPr>
        <w:t xml:space="preserve"> </w:t>
      </w:r>
      <w:r>
        <w:rPr>
          <w:sz w:val="24"/>
        </w:rPr>
        <w:t>the</w:t>
      </w:r>
      <w:r>
        <w:rPr>
          <w:spacing w:val="-4"/>
          <w:sz w:val="24"/>
        </w:rPr>
        <w:t xml:space="preserve"> </w:t>
      </w:r>
      <w:r>
        <w:rPr>
          <w:sz w:val="24"/>
        </w:rPr>
        <w:t>extension</w:t>
      </w:r>
      <w:r>
        <w:rPr>
          <w:spacing w:val="-5"/>
          <w:sz w:val="24"/>
        </w:rPr>
        <w:t xml:space="preserve"> </w:t>
      </w:r>
      <w:r>
        <w:rPr>
          <w:sz w:val="24"/>
        </w:rPr>
        <w:t>of the Kingdom of God at home and abroad as God has prospered them.</w:t>
      </w:r>
    </w:p>
    <w:p w14:paraId="43342036" w14:textId="77777777" w:rsidR="005D2EF1" w:rsidRDefault="005D2EF1">
      <w:pPr>
        <w:pStyle w:val="ListParagraph"/>
        <w:rPr>
          <w:sz w:val="24"/>
        </w:rPr>
        <w:sectPr w:rsidR="005D2EF1">
          <w:footerReference w:type="default" r:id="rId7"/>
          <w:type w:val="continuous"/>
          <w:pgSz w:w="12240" w:h="15840"/>
          <w:pgMar w:top="940" w:right="1080" w:bottom="940" w:left="1080" w:header="0" w:footer="746" w:gutter="0"/>
          <w:pgNumType w:start="1"/>
          <w:cols w:space="720"/>
        </w:sectPr>
      </w:pPr>
    </w:p>
    <w:p w14:paraId="43342037" w14:textId="77777777" w:rsidR="005D2EF1" w:rsidRDefault="008F63BC">
      <w:pPr>
        <w:pStyle w:val="Heading1"/>
      </w:pPr>
      <w:r>
        <w:lastRenderedPageBreak/>
        <w:t>ARTICLE</w:t>
      </w:r>
      <w:r>
        <w:rPr>
          <w:spacing w:val="-13"/>
        </w:rPr>
        <w:t xml:space="preserve"> </w:t>
      </w:r>
      <w:r>
        <w:rPr>
          <w:spacing w:val="-10"/>
        </w:rPr>
        <w:t>2</w:t>
      </w:r>
    </w:p>
    <w:p w14:paraId="43342038" w14:textId="77777777" w:rsidR="005D2EF1" w:rsidRDefault="005D2EF1">
      <w:pPr>
        <w:pStyle w:val="BodyText"/>
        <w:spacing w:before="1"/>
        <w:rPr>
          <w:b/>
        </w:rPr>
      </w:pPr>
    </w:p>
    <w:p w14:paraId="43342039" w14:textId="77777777" w:rsidR="005D2EF1" w:rsidRDefault="008F63BC">
      <w:pPr>
        <w:pStyle w:val="BodyText"/>
        <w:ind w:left="360"/>
      </w:pPr>
      <w:r>
        <w:rPr>
          <w:spacing w:val="-2"/>
          <w:u w:val="single"/>
        </w:rPr>
        <w:t>MEMBERSHIP</w:t>
      </w:r>
      <w:r>
        <w:rPr>
          <w:spacing w:val="-1"/>
          <w:u w:val="single"/>
        </w:rPr>
        <w:t xml:space="preserve"> </w:t>
      </w:r>
      <w:r>
        <w:rPr>
          <w:spacing w:val="-2"/>
          <w:u w:val="single"/>
        </w:rPr>
        <w:t>TERMINATION</w:t>
      </w:r>
    </w:p>
    <w:p w14:paraId="4334203A" w14:textId="77777777" w:rsidR="005D2EF1" w:rsidRDefault="005D2EF1">
      <w:pPr>
        <w:pStyle w:val="BodyText"/>
      </w:pPr>
    </w:p>
    <w:p w14:paraId="4334203B" w14:textId="77777777" w:rsidR="005D2EF1" w:rsidRDefault="008F63BC">
      <w:pPr>
        <w:pStyle w:val="ListParagraph"/>
        <w:numPr>
          <w:ilvl w:val="0"/>
          <w:numId w:val="18"/>
        </w:numPr>
        <w:tabs>
          <w:tab w:val="left" w:pos="1080"/>
        </w:tabs>
        <w:ind w:right="391"/>
        <w:rPr>
          <w:sz w:val="24"/>
        </w:rPr>
      </w:pPr>
      <w:r>
        <w:rPr>
          <w:sz w:val="24"/>
        </w:rPr>
        <w:t>Peaceful</w:t>
      </w:r>
      <w:r>
        <w:rPr>
          <w:spacing w:val="-3"/>
          <w:sz w:val="24"/>
        </w:rPr>
        <w:t xml:space="preserve"> </w:t>
      </w:r>
      <w:r>
        <w:rPr>
          <w:sz w:val="24"/>
        </w:rPr>
        <w:t>Release</w:t>
      </w:r>
      <w:r>
        <w:rPr>
          <w:spacing w:val="-2"/>
          <w:sz w:val="24"/>
        </w:rPr>
        <w:t xml:space="preserve"> </w:t>
      </w:r>
      <w:r>
        <w:rPr>
          <w:sz w:val="24"/>
        </w:rPr>
        <w:t>–</w:t>
      </w:r>
      <w:r>
        <w:rPr>
          <w:spacing w:val="-4"/>
          <w:sz w:val="24"/>
        </w:rPr>
        <w:t xml:space="preserve"> </w:t>
      </w:r>
      <w:r>
        <w:rPr>
          <w:sz w:val="24"/>
        </w:rPr>
        <w:t>The</w:t>
      </w:r>
      <w:r>
        <w:rPr>
          <w:spacing w:val="-3"/>
          <w:sz w:val="24"/>
        </w:rPr>
        <w:t xml:space="preserve"> </w:t>
      </w:r>
      <w:r>
        <w:rPr>
          <w:sz w:val="24"/>
        </w:rPr>
        <w:t>names</w:t>
      </w:r>
      <w:r>
        <w:rPr>
          <w:spacing w:val="-6"/>
          <w:sz w:val="24"/>
        </w:rPr>
        <w:t xml:space="preserve"> </w:t>
      </w:r>
      <w:r>
        <w:rPr>
          <w:sz w:val="24"/>
        </w:rPr>
        <w:t>of</w:t>
      </w:r>
      <w:r>
        <w:rPr>
          <w:spacing w:val="-3"/>
          <w:sz w:val="24"/>
        </w:rPr>
        <w:t xml:space="preserve"> </w:t>
      </w:r>
      <w:r>
        <w:rPr>
          <w:sz w:val="24"/>
        </w:rPr>
        <w:t>all</w:t>
      </w:r>
      <w:r>
        <w:rPr>
          <w:spacing w:val="-4"/>
          <w:sz w:val="24"/>
        </w:rPr>
        <w:t xml:space="preserve"> </w:t>
      </w:r>
      <w:r>
        <w:rPr>
          <w:sz w:val="24"/>
        </w:rPr>
        <w:t>members</w:t>
      </w:r>
      <w:r>
        <w:rPr>
          <w:spacing w:val="-3"/>
          <w:sz w:val="24"/>
        </w:rPr>
        <w:t xml:space="preserve"> </w:t>
      </w:r>
      <w:r>
        <w:rPr>
          <w:sz w:val="24"/>
        </w:rPr>
        <w:t>who are</w:t>
      </w:r>
      <w:r>
        <w:rPr>
          <w:spacing w:val="-3"/>
          <w:sz w:val="24"/>
        </w:rPr>
        <w:t xml:space="preserve"> </w:t>
      </w:r>
      <w:r>
        <w:rPr>
          <w:sz w:val="24"/>
        </w:rPr>
        <w:t>peacefully</w:t>
      </w:r>
      <w:r>
        <w:rPr>
          <w:spacing w:val="-6"/>
          <w:sz w:val="24"/>
        </w:rPr>
        <w:t xml:space="preserve"> </w:t>
      </w:r>
      <w:r>
        <w:rPr>
          <w:sz w:val="24"/>
        </w:rPr>
        <w:t>released</w:t>
      </w:r>
      <w:r>
        <w:rPr>
          <w:spacing w:val="-3"/>
          <w:sz w:val="24"/>
        </w:rPr>
        <w:t xml:space="preserve"> </w:t>
      </w:r>
      <w:r>
        <w:rPr>
          <w:sz w:val="24"/>
        </w:rPr>
        <w:t>shall be reported at the next Congregational Assembly Meeting.</w:t>
      </w:r>
    </w:p>
    <w:p w14:paraId="4334203C" w14:textId="77777777" w:rsidR="005D2EF1" w:rsidRDefault="005D2EF1">
      <w:pPr>
        <w:pStyle w:val="BodyText"/>
      </w:pPr>
    </w:p>
    <w:p w14:paraId="4334203D" w14:textId="77777777" w:rsidR="005D2EF1" w:rsidRDefault="008F63BC">
      <w:pPr>
        <w:pStyle w:val="ListParagraph"/>
        <w:numPr>
          <w:ilvl w:val="1"/>
          <w:numId w:val="18"/>
        </w:numPr>
        <w:tabs>
          <w:tab w:val="left" w:pos="1438"/>
          <w:tab w:val="left" w:pos="1440"/>
        </w:tabs>
        <w:ind w:right="673"/>
        <w:rPr>
          <w:sz w:val="24"/>
        </w:rPr>
      </w:pPr>
      <w:r>
        <w:rPr>
          <w:sz w:val="24"/>
        </w:rPr>
        <w:t>Transfer to Other Congregation – Communicants desiring to join another Lutheran congregation shall present their request to the Pastor and/or the Commission</w:t>
      </w:r>
      <w:r>
        <w:rPr>
          <w:spacing w:val="-2"/>
          <w:sz w:val="24"/>
        </w:rPr>
        <w:t xml:space="preserve"> </w:t>
      </w:r>
      <w:r>
        <w:rPr>
          <w:sz w:val="24"/>
        </w:rPr>
        <w:t>of</w:t>
      </w:r>
      <w:r>
        <w:rPr>
          <w:spacing w:val="-3"/>
          <w:sz w:val="24"/>
        </w:rPr>
        <w:t xml:space="preserve"> </w:t>
      </w:r>
      <w:r>
        <w:rPr>
          <w:sz w:val="24"/>
        </w:rPr>
        <w:t>Lay</w:t>
      </w:r>
      <w:r>
        <w:rPr>
          <w:spacing w:val="-6"/>
          <w:sz w:val="24"/>
        </w:rPr>
        <w:t xml:space="preserve"> </w:t>
      </w:r>
      <w:r>
        <w:rPr>
          <w:sz w:val="24"/>
        </w:rPr>
        <w:t>Ministers</w:t>
      </w:r>
      <w:r>
        <w:rPr>
          <w:spacing w:val="-4"/>
          <w:sz w:val="24"/>
        </w:rPr>
        <w:t xml:space="preserve"> </w:t>
      </w:r>
      <w:r>
        <w:rPr>
          <w:sz w:val="24"/>
        </w:rPr>
        <w:t>/</w:t>
      </w:r>
      <w:r>
        <w:rPr>
          <w:spacing w:val="-4"/>
          <w:sz w:val="24"/>
        </w:rPr>
        <w:t xml:space="preserve"> </w:t>
      </w:r>
      <w:r>
        <w:rPr>
          <w:sz w:val="24"/>
        </w:rPr>
        <w:t>Ministry,</w:t>
      </w:r>
      <w:r>
        <w:rPr>
          <w:spacing w:val="-4"/>
          <w:sz w:val="24"/>
        </w:rPr>
        <w:t xml:space="preserve"> </w:t>
      </w:r>
      <w:r>
        <w:rPr>
          <w:sz w:val="24"/>
        </w:rPr>
        <w:t>to</w:t>
      </w:r>
      <w:r>
        <w:rPr>
          <w:spacing w:val="-3"/>
          <w:sz w:val="24"/>
        </w:rPr>
        <w:t xml:space="preserve"> </w:t>
      </w:r>
      <w:r>
        <w:rPr>
          <w:sz w:val="24"/>
        </w:rPr>
        <w:t>whom</w:t>
      </w:r>
      <w:r>
        <w:rPr>
          <w:spacing w:val="-5"/>
          <w:sz w:val="24"/>
        </w:rPr>
        <w:t xml:space="preserve"> </w:t>
      </w:r>
      <w:r>
        <w:rPr>
          <w:sz w:val="24"/>
        </w:rPr>
        <w:t>authorization</w:t>
      </w:r>
      <w:r>
        <w:rPr>
          <w:spacing w:val="-4"/>
          <w:sz w:val="24"/>
        </w:rPr>
        <w:t xml:space="preserve"> </w:t>
      </w:r>
      <w:r>
        <w:rPr>
          <w:sz w:val="24"/>
        </w:rPr>
        <w:t>is</w:t>
      </w:r>
      <w:r>
        <w:rPr>
          <w:spacing w:val="-4"/>
          <w:sz w:val="24"/>
        </w:rPr>
        <w:t xml:space="preserve"> </w:t>
      </w:r>
      <w:r>
        <w:rPr>
          <w:sz w:val="24"/>
        </w:rPr>
        <w:t>granted</w:t>
      </w:r>
      <w:r>
        <w:rPr>
          <w:spacing w:val="-6"/>
          <w:sz w:val="24"/>
        </w:rPr>
        <w:t xml:space="preserve"> </w:t>
      </w:r>
      <w:r>
        <w:rPr>
          <w:sz w:val="24"/>
        </w:rPr>
        <w:t>to issue such transfers.</w:t>
      </w:r>
    </w:p>
    <w:p w14:paraId="4334203E" w14:textId="77777777" w:rsidR="005D2EF1" w:rsidRDefault="008F63BC">
      <w:pPr>
        <w:pStyle w:val="ListParagraph"/>
        <w:numPr>
          <w:ilvl w:val="1"/>
          <w:numId w:val="18"/>
        </w:numPr>
        <w:tabs>
          <w:tab w:val="left" w:pos="1438"/>
          <w:tab w:val="left" w:pos="1440"/>
        </w:tabs>
        <w:ind w:right="380"/>
        <w:rPr>
          <w:sz w:val="24"/>
        </w:rPr>
      </w:pPr>
      <w:r>
        <w:rPr>
          <w:sz w:val="24"/>
        </w:rPr>
        <w:t>Joining</w:t>
      </w:r>
      <w:r>
        <w:rPr>
          <w:spacing w:val="-5"/>
          <w:sz w:val="24"/>
        </w:rPr>
        <w:t xml:space="preserve"> </w:t>
      </w:r>
      <w:r>
        <w:rPr>
          <w:sz w:val="24"/>
        </w:rPr>
        <w:t>Other</w:t>
      </w:r>
      <w:r>
        <w:rPr>
          <w:spacing w:val="-4"/>
          <w:sz w:val="24"/>
        </w:rPr>
        <w:t xml:space="preserve"> </w:t>
      </w:r>
      <w:r>
        <w:rPr>
          <w:sz w:val="24"/>
        </w:rPr>
        <w:t>Churches</w:t>
      </w:r>
      <w:r>
        <w:rPr>
          <w:spacing w:val="-2"/>
          <w:sz w:val="24"/>
        </w:rPr>
        <w:t xml:space="preserve"> </w:t>
      </w:r>
      <w:r>
        <w:rPr>
          <w:sz w:val="24"/>
        </w:rPr>
        <w:t>–</w:t>
      </w:r>
      <w:r>
        <w:rPr>
          <w:spacing w:val="-3"/>
          <w:sz w:val="24"/>
        </w:rPr>
        <w:t xml:space="preserve"> </w:t>
      </w:r>
      <w:r>
        <w:rPr>
          <w:sz w:val="24"/>
        </w:rPr>
        <w:t>In</w:t>
      </w:r>
      <w:r>
        <w:rPr>
          <w:spacing w:val="-5"/>
          <w:sz w:val="24"/>
        </w:rPr>
        <w:t xml:space="preserve"> </w:t>
      </w:r>
      <w:r>
        <w:rPr>
          <w:sz w:val="24"/>
        </w:rPr>
        <w:t>cases</w:t>
      </w:r>
      <w:r>
        <w:rPr>
          <w:spacing w:val="-6"/>
          <w:sz w:val="24"/>
        </w:rPr>
        <w:t xml:space="preserve"> </w:t>
      </w:r>
      <w:r>
        <w:rPr>
          <w:sz w:val="24"/>
        </w:rPr>
        <w:t>where</w:t>
      </w:r>
      <w:r>
        <w:rPr>
          <w:spacing w:val="-4"/>
          <w:sz w:val="24"/>
        </w:rPr>
        <w:t xml:space="preserve"> </w:t>
      </w:r>
      <w:r>
        <w:rPr>
          <w:sz w:val="24"/>
        </w:rPr>
        <w:t>communicant</w:t>
      </w:r>
      <w:r>
        <w:rPr>
          <w:spacing w:val="-5"/>
          <w:sz w:val="24"/>
        </w:rPr>
        <w:t xml:space="preserve"> </w:t>
      </w:r>
      <w:r>
        <w:rPr>
          <w:sz w:val="24"/>
        </w:rPr>
        <w:t>members</w:t>
      </w:r>
      <w:r>
        <w:rPr>
          <w:spacing w:val="-4"/>
          <w:sz w:val="24"/>
        </w:rPr>
        <w:t xml:space="preserve"> </w:t>
      </w:r>
      <w:r>
        <w:rPr>
          <w:sz w:val="24"/>
        </w:rPr>
        <w:t>have</w:t>
      </w:r>
      <w:r>
        <w:rPr>
          <w:spacing w:val="-4"/>
          <w:sz w:val="24"/>
        </w:rPr>
        <w:t xml:space="preserve"> </w:t>
      </w:r>
      <w:r>
        <w:rPr>
          <w:sz w:val="24"/>
        </w:rPr>
        <w:t>joined another congregation outside the Lutheran Confession, they shall be considered as having terminated their membership, thus forfeiting all rights and privileges of such membership.</w:t>
      </w:r>
      <w:r>
        <w:rPr>
          <w:spacing w:val="40"/>
          <w:sz w:val="24"/>
        </w:rPr>
        <w:t xml:space="preserve"> </w:t>
      </w:r>
      <w:r>
        <w:rPr>
          <w:sz w:val="24"/>
        </w:rPr>
        <w:t>Their names shall be removed from the membership list of the congregation.</w:t>
      </w:r>
    </w:p>
    <w:p w14:paraId="4334203F" w14:textId="77777777" w:rsidR="005D2EF1" w:rsidRDefault="008F63BC">
      <w:pPr>
        <w:pStyle w:val="ListParagraph"/>
        <w:numPr>
          <w:ilvl w:val="1"/>
          <w:numId w:val="18"/>
        </w:numPr>
        <w:tabs>
          <w:tab w:val="left" w:pos="1440"/>
        </w:tabs>
        <w:spacing w:before="1"/>
        <w:ind w:right="599"/>
        <w:rPr>
          <w:sz w:val="24"/>
        </w:rPr>
      </w:pPr>
      <w:r>
        <w:rPr>
          <w:sz w:val="24"/>
        </w:rPr>
        <w:t>Whereabouts Unknown – The names of members whose whereabouts are unknown</w:t>
      </w:r>
      <w:r>
        <w:rPr>
          <w:spacing w:val="-5"/>
          <w:sz w:val="24"/>
        </w:rPr>
        <w:t xml:space="preserve"> </w:t>
      </w:r>
      <w:r>
        <w:rPr>
          <w:sz w:val="24"/>
        </w:rPr>
        <w:t>and</w:t>
      </w:r>
      <w:r>
        <w:rPr>
          <w:spacing w:val="-5"/>
          <w:sz w:val="24"/>
        </w:rPr>
        <w:t xml:space="preserve"> </w:t>
      </w:r>
      <w:r>
        <w:rPr>
          <w:sz w:val="24"/>
        </w:rPr>
        <w:t>cannot</w:t>
      </w:r>
      <w:r>
        <w:rPr>
          <w:spacing w:val="-7"/>
          <w:sz w:val="24"/>
        </w:rPr>
        <w:t xml:space="preserve"> </w:t>
      </w:r>
      <w:r>
        <w:rPr>
          <w:sz w:val="24"/>
        </w:rPr>
        <w:t>be</w:t>
      </w:r>
      <w:r>
        <w:rPr>
          <w:spacing w:val="-5"/>
          <w:sz w:val="24"/>
        </w:rPr>
        <w:t xml:space="preserve"> </w:t>
      </w:r>
      <w:r>
        <w:rPr>
          <w:sz w:val="24"/>
        </w:rPr>
        <w:t>established,</w:t>
      </w:r>
      <w:r>
        <w:rPr>
          <w:spacing w:val="-5"/>
          <w:sz w:val="24"/>
        </w:rPr>
        <w:t xml:space="preserve"> </w:t>
      </w:r>
      <w:r>
        <w:rPr>
          <w:sz w:val="24"/>
        </w:rPr>
        <w:t>shall,</w:t>
      </w:r>
      <w:r>
        <w:rPr>
          <w:spacing w:val="-5"/>
          <w:sz w:val="24"/>
        </w:rPr>
        <w:t xml:space="preserve"> </w:t>
      </w:r>
      <w:r>
        <w:rPr>
          <w:sz w:val="24"/>
        </w:rPr>
        <w:t>upon</w:t>
      </w:r>
      <w:r>
        <w:rPr>
          <w:spacing w:val="-5"/>
          <w:sz w:val="24"/>
        </w:rPr>
        <w:t xml:space="preserve"> </w:t>
      </w:r>
      <w:r>
        <w:rPr>
          <w:sz w:val="24"/>
        </w:rPr>
        <w:t>the</w:t>
      </w:r>
      <w:r>
        <w:rPr>
          <w:spacing w:val="-5"/>
          <w:sz w:val="24"/>
        </w:rPr>
        <w:t xml:space="preserve"> </w:t>
      </w:r>
      <w:r>
        <w:rPr>
          <w:sz w:val="24"/>
        </w:rPr>
        <w:t>recommendation</w:t>
      </w:r>
      <w:r>
        <w:rPr>
          <w:spacing w:val="-5"/>
          <w:sz w:val="24"/>
        </w:rPr>
        <w:t xml:space="preserve"> </w:t>
      </w:r>
      <w:r>
        <w:rPr>
          <w:sz w:val="24"/>
        </w:rPr>
        <w:t>of</w:t>
      </w:r>
      <w:r>
        <w:rPr>
          <w:spacing w:val="-5"/>
          <w:sz w:val="24"/>
        </w:rPr>
        <w:t xml:space="preserve"> </w:t>
      </w:r>
      <w:r>
        <w:rPr>
          <w:sz w:val="24"/>
        </w:rPr>
        <w:t>the Pastor and/or the Commission of Lay Ministers / Ministry, be removed from the membership list by the Congregational Assembly, and forthwith such membership is terminated.</w:t>
      </w:r>
    </w:p>
    <w:p w14:paraId="43342040" w14:textId="77777777" w:rsidR="005D2EF1" w:rsidRDefault="008F63BC">
      <w:pPr>
        <w:pStyle w:val="ListParagraph"/>
        <w:numPr>
          <w:ilvl w:val="1"/>
          <w:numId w:val="18"/>
        </w:numPr>
        <w:tabs>
          <w:tab w:val="left" w:pos="1438"/>
          <w:tab w:val="left" w:pos="1440"/>
        </w:tabs>
        <w:ind w:right="380"/>
        <w:rPr>
          <w:sz w:val="24"/>
        </w:rPr>
      </w:pPr>
      <w:r>
        <w:rPr>
          <w:sz w:val="24"/>
        </w:rPr>
        <w:t>Request</w:t>
      </w:r>
      <w:r>
        <w:rPr>
          <w:spacing w:val="-5"/>
          <w:sz w:val="24"/>
        </w:rPr>
        <w:t xml:space="preserve"> </w:t>
      </w:r>
      <w:r>
        <w:rPr>
          <w:sz w:val="24"/>
        </w:rPr>
        <w:t>for</w:t>
      </w:r>
      <w:r>
        <w:rPr>
          <w:spacing w:val="-3"/>
          <w:sz w:val="24"/>
        </w:rPr>
        <w:t xml:space="preserve"> </w:t>
      </w:r>
      <w:r>
        <w:rPr>
          <w:sz w:val="24"/>
        </w:rPr>
        <w:t>Release</w:t>
      </w:r>
      <w:r>
        <w:rPr>
          <w:spacing w:val="-2"/>
          <w:sz w:val="24"/>
        </w:rPr>
        <w:t xml:space="preserve"> </w:t>
      </w:r>
      <w:r>
        <w:rPr>
          <w:sz w:val="24"/>
        </w:rPr>
        <w:t>–</w:t>
      </w:r>
      <w:r>
        <w:rPr>
          <w:spacing w:val="-4"/>
          <w:sz w:val="24"/>
        </w:rPr>
        <w:t xml:space="preserve"> </w:t>
      </w:r>
      <w:r>
        <w:rPr>
          <w:sz w:val="24"/>
        </w:rPr>
        <w:t>If</w:t>
      </w:r>
      <w:r>
        <w:rPr>
          <w:spacing w:val="-3"/>
          <w:sz w:val="24"/>
        </w:rPr>
        <w:t xml:space="preserve"> </w:t>
      </w:r>
      <w:r>
        <w:rPr>
          <w:sz w:val="24"/>
        </w:rPr>
        <w:t>a</w:t>
      </w:r>
      <w:r>
        <w:rPr>
          <w:spacing w:val="-2"/>
          <w:sz w:val="24"/>
        </w:rPr>
        <w:t xml:space="preserve"> </w:t>
      </w:r>
      <w:r>
        <w:rPr>
          <w:sz w:val="24"/>
        </w:rPr>
        <w:t>communicant</w:t>
      </w:r>
      <w:r>
        <w:rPr>
          <w:spacing w:val="-3"/>
          <w:sz w:val="24"/>
        </w:rPr>
        <w:t xml:space="preserve"> </w:t>
      </w:r>
      <w:r>
        <w:rPr>
          <w:sz w:val="24"/>
        </w:rPr>
        <w:t>member,</w:t>
      </w:r>
      <w:r>
        <w:rPr>
          <w:spacing w:val="-6"/>
          <w:sz w:val="24"/>
        </w:rPr>
        <w:t xml:space="preserve"> </w:t>
      </w:r>
      <w:r>
        <w:rPr>
          <w:sz w:val="24"/>
        </w:rPr>
        <w:t>for</w:t>
      </w:r>
      <w:r>
        <w:rPr>
          <w:spacing w:val="-3"/>
          <w:sz w:val="24"/>
        </w:rPr>
        <w:t xml:space="preserve"> </w:t>
      </w:r>
      <w:r>
        <w:rPr>
          <w:sz w:val="24"/>
        </w:rPr>
        <w:t>reason</w:t>
      </w:r>
      <w:r>
        <w:rPr>
          <w:spacing w:val="-3"/>
          <w:sz w:val="24"/>
        </w:rPr>
        <w:t xml:space="preserve"> </w:t>
      </w:r>
      <w:r>
        <w:rPr>
          <w:sz w:val="24"/>
        </w:rPr>
        <w:t>of</w:t>
      </w:r>
      <w:r>
        <w:rPr>
          <w:spacing w:val="-3"/>
          <w:sz w:val="24"/>
        </w:rPr>
        <w:t xml:space="preserve"> </w:t>
      </w:r>
      <w:r>
        <w:rPr>
          <w:sz w:val="24"/>
        </w:rPr>
        <w:t>conscience</w:t>
      </w:r>
      <w:r>
        <w:rPr>
          <w:spacing w:val="-5"/>
          <w:sz w:val="24"/>
        </w:rPr>
        <w:t xml:space="preserve"> </w:t>
      </w:r>
      <w:r>
        <w:rPr>
          <w:sz w:val="24"/>
        </w:rPr>
        <w:t>or otherwise, no longer wishes to remain a member, the request will be granted by the Pastor and/or the Commission of Lay Ministers / Ministry.</w:t>
      </w:r>
    </w:p>
    <w:p w14:paraId="43342041" w14:textId="77777777" w:rsidR="005D2EF1" w:rsidRDefault="008F63BC">
      <w:pPr>
        <w:pStyle w:val="ListParagraph"/>
        <w:numPr>
          <w:ilvl w:val="1"/>
          <w:numId w:val="18"/>
        </w:numPr>
        <w:tabs>
          <w:tab w:val="left" w:pos="1438"/>
          <w:tab w:val="left" w:pos="1440"/>
        </w:tabs>
        <w:ind w:right="927"/>
        <w:rPr>
          <w:sz w:val="24"/>
        </w:rPr>
      </w:pPr>
      <w:r>
        <w:rPr>
          <w:sz w:val="24"/>
        </w:rPr>
        <w:t>All</w:t>
      </w:r>
      <w:r>
        <w:rPr>
          <w:spacing w:val="-4"/>
          <w:sz w:val="24"/>
        </w:rPr>
        <w:t xml:space="preserve"> </w:t>
      </w:r>
      <w:r>
        <w:rPr>
          <w:sz w:val="24"/>
        </w:rPr>
        <w:t>activities</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previous</w:t>
      </w:r>
      <w:r>
        <w:rPr>
          <w:spacing w:val="-5"/>
          <w:sz w:val="24"/>
        </w:rPr>
        <w:t xml:space="preserve"> </w:t>
      </w:r>
      <w:r>
        <w:rPr>
          <w:sz w:val="24"/>
        </w:rPr>
        <w:t>four</w:t>
      </w:r>
      <w:r>
        <w:rPr>
          <w:spacing w:val="-3"/>
          <w:sz w:val="24"/>
        </w:rPr>
        <w:t xml:space="preserve"> </w:t>
      </w:r>
      <w:r>
        <w:rPr>
          <w:sz w:val="24"/>
        </w:rPr>
        <w:t>actions</w:t>
      </w:r>
      <w:r>
        <w:rPr>
          <w:spacing w:val="-3"/>
          <w:sz w:val="24"/>
        </w:rPr>
        <w:t xml:space="preserve"> </w:t>
      </w:r>
      <w:r>
        <w:rPr>
          <w:sz w:val="24"/>
        </w:rPr>
        <w:t>shall</w:t>
      </w:r>
      <w:r>
        <w:rPr>
          <w:spacing w:val="-2"/>
          <w:sz w:val="24"/>
        </w:rPr>
        <w:t xml:space="preserve"> </w:t>
      </w:r>
      <w:r>
        <w:rPr>
          <w:sz w:val="24"/>
        </w:rPr>
        <w:t>be</w:t>
      </w:r>
      <w:r>
        <w:rPr>
          <w:spacing w:val="-3"/>
          <w:sz w:val="24"/>
        </w:rPr>
        <w:t xml:space="preserve"> </w:t>
      </w:r>
      <w:r>
        <w:rPr>
          <w:sz w:val="24"/>
        </w:rPr>
        <w:t>promptly</w:t>
      </w:r>
      <w:r>
        <w:rPr>
          <w:spacing w:val="-4"/>
          <w:sz w:val="24"/>
        </w:rPr>
        <w:t xml:space="preserve"> </w:t>
      </w:r>
      <w:r>
        <w:rPr>
          <w:sz w:val="24"/>
        </w:rPr>
        <w:t>reported</w:t>
      </w:r>
      <w:r>
        <w:rPr>
          <w:spacing w:val="-5"/>
          <w:sz w:val="24"/>
        </w:rPr>
        <w:t xml:space="preserve"> </w:t>
      </w:r>
      <w:r>
        <w:rPr>
          <w:sz w:val="24"/>
        </w:rPr>
        <w:t>to</w:t>
      </w:r>
      <w:r>
        <w:rPr>
          <w:spacing w:val="-3"/>
          <w:sz w:val="24"/>
        </w:rPr>
        <w:t xml:space="preserve"> </w:t>
      </w:r>
      <w:r>
        <w:rPr>
          <w:sz w:val="24"/>
        </w:rPr>
        <w:t>the Commission of Lay Ministers / Ministry during their monthly meeting.</w:t>
      </w:r>
    </w:p>
    <w:p w14:paraId="43342042" w14:textId="77777777" w:rsidR="005D2EF1" w:rsidRDefault="005D2EF1">
      <w:pPr>
        <w:pStyle w:val="BodyText"/>
      </w:pPr>
    </w:p>
    <w:p w14:paraId="43342043" w14:textId="77777777" w:rsidR="005D2EF1" w:rsidRDefault="008F63BC">
      <w:pPr>
        <w:pStyle w:val="ListParagraph"/>
        <w:numPr>
          <w:ilvl w:val="0"/>
          <w:numId w:val="18"/>
        </w:numPr>
        <w:tabs>
          <w:tab w:val="left" w:pos="1079"/>
        </w:tabs>
        <w:ind w:left="1079" w:hanging="359"/>
        <w:rPr>
          <w:sz w:val="24"/>
        </w:rPr>
      </w:pPr>
      <w:r>
        <w:rPr>
          <w:sz w:val="24"/>
        </w:rPr>
        <w:t>Discipline</w:t>
      </w:r>
      <w:r>
        <w:rPr>
          <w:spacing w:val="-4"/>
          <w:sz w:val="24"/>
        </w:rPr>
        <w:t xml:space="preserve"> </w:t>
      </w:r>
      <w:r>
        <w:rPr>
          <w:sz w:val="24"/>
        </w:rPr>
        <w:t>in</w:t>
      </w:r>
      <w:r>
        <w:rPr>
          <w:spacing w:val="-5"/>
          <w:sz w:val="24"/>
        </w:rPr>
        <w:t xml:space="preserve"> </w:t>
      </w:r>
      <w:r>
        <w:rPr>
          <w:sz w:val="24"/>
        </w:rPr>
        <w:t>the</w:t>
      </w:r>
      <w:r>
        <w:rPr>
          <w:spacing w:val="-5"/>
          <w:sz w:val="24"/>
        </w:rPr>
        <w:t xml:space="preserve"> </w:t>
      </w:r>
      <w:r>
        <w:rPr>
          <w:spacing w:val="-2"/>
          <w:sz w:val="24"/>
        </w:rPr>
        <w:t>Congregation</w:t>
      </w:r>
    </w:p>
    <w:p w14:paraId="43342044" w14:textId="77777777" w:rsidR="005D2EF1" w:rsidRDefault="005D2EF1">
      <w:pPr>
        <w:pStyle w:val="BodyText"/>
      </w:pPr>
    </w:p>
    <w:p w14:paraId="43342045" w14:textId="77777777" w:rsidR="005D2EF1" w:rsidRDefault="008F63BC">
      <w:pPr>
        <w:pStyle w:val="ListParagraph"/>
        <w:numPr>
          <w:ilvl w:val="0"/>
          <w:numId w:val="17"/>
        </w:numPr>
        <w:tabs>
          <w:tab w:val="left" w:pos="1438"/>
          <w:tab w:val="left" w:pos="1440"/>
        </w:tabs>
        <w:ind w:right="367"/>
        <w:rPr>
          <w:sz w:val="24"/>
        </w:rPr>
      </w:pPr>
      <w:r>
        <w:rPr>
          <w:sz w:val="24"/>
        </w:rPr>
        <w:t>Self-Exclusion – When a member of Ascension Lutheran Church has not communed for six (6) months, they shall be contacted by their respective Lay Minister and shall be admonished and encouraged.</w:t>
      </w:r>
      <w:r>
        <w:rPr>
          <w:spacing w:val="40"/>
          <w:sz w:val="24"/>
        </w:rPr>
        <w:t xml:space="preserve"> </w:t>
      </w:r>
      <w:r>
        <w:rPr>
          <w:sz w:val="24"/>
        </w:rPr>
        <w:t>If such member has not communed after another three (3) months, they shall receive another contact by a Lay Minister and the Pastor.</w:t>
      </w:r>
      <w:r>
        <w:rPr>
          <w:spacing w:val="40"/>
          <w:sz w:val="24"/>
        </w:rPr>
        <w:t xml:space="preserve"> </w:t>
      </w:r>
      <w:r>
        <w:rPr>
          <w:sz w:val="24"/>
        </w:rPr>
        <w:t>Additional admonition and encouragement shall be given.</w:t>
      </w:r>
      <w:r>
        <w:rPr>
          <w:spacing w:val="40"/>
          <w:sz w:val="24"/>
        </w:rPr>
        <w:t xml:space="preserve"> </w:t>
      </w:r>
      <w:r>
        <w:rPr>
          <w:sz w:val="24"/>
        </w:rPr>
        <w:t>If, after a total of one (1) year, such a member has not communed and is not attending the worship service of the church, they shall be evangelically</w:t>
      </w:r>
      <w:r>
        <w:rPr>
          <w:spacing w:val="-3"/>
          <w:sz w:val="24"/>
        </w:rPr>
        <w:t xml:space="preserve"> </w:t>
      </w:r>
      <w:r>
        <w:rPr>
          <w:sz w:val="24"/>
        </w:rPr>
        <w:t>admonished</w:t>
      </w:r>
      <w:r>
        <w:rPr>
          <w:spacing w:val="-2"/>
          <w:sz w:val="24"/>
        </w:rPr>
        <w:t xml:space="preserve"> </w:t>
      </w:r>
      <w:r>
        <w:rPr>
          <w:sz w:val="24"/>
        </w:rPr>
        <w:t>by</w:t>
      </w:r>
      <w:r>
        <w:rPr>
          <w:spacing w:val="-3"/>
          <w:sz w:val="24"/>
        </w:rPr>
        <w:t xml:space="preserve"> </w:t>
      </w:r>
      <w:r>
        <w:rPr>
          <w:sz w:val="24"/>
        </w:rPr>
        <w:t>the respective Lay</w:t>
      </w:r>
      <w:r>
        <w:rPr>
          <w:spacing w:val="-2"/>
          <w:sz w:val="24"/>
        </w:rPr>
        <w:t xml:space="preserve"> </w:t>
      </w:r>
      <w:r>
        <w:rPr>
          <w:sz w:val="24"/>
        </w:rPr>
        <w:t>Minister or the Pastor and told that if such neglect continues for another three (3) months, it shall be interpreted as a sign for spiritual concern (Hebrews 10:25) and an</w:t>
      </w:r>
      <w:r>
        <w:rPr>
          <w:spacing w:val="40"/>
          <w:sz w:val="24"/>
        </w:rPr>
        <w:t xml:space="preserve"> </w:t>
      </w:r>
      <w:r>
        <w:rPr>
          <w:sz w:val="24"/>
        </w:rPr>
        <w:t>indifference to church membership, privileges, and responsibilities.</w:t>
      </w:r>
      <w:r>
        <w:rPr>
          <w:spacing w:val="40"/>
          <w:sz w:val="24"/>
        </w:rPr>
        <w:t xml:space="preserve"> </w:t>
      </w:r>
      <w:r>
        <w:rPr>
          <w:sz w:val="24"/>
        </w:rPr>
        <w:t>If then after a total of fifteen (15) months, the member has not responded to</w:t>
      </w:r>
      <w:r>
        <w:rPr>
          <w:spacing w:val="40"/>
          <w:sz w:val="24"/>
        </w:rPr>
        <w:t xml:space="preserve"> </w:t>
      </w:r>
      <w:r>
        <w:rPr>
          <w:sz w:val="24"/>
        </w:rPr>
        <w:t>Christian admonition as outlined above, they shall be declared by the Pastor and</w:t>
      </w:r>
      <w:r>
        <w:rPr>
          <w:spacing w:val="-3"/>
          <w:sz w:val="24"/>
        </w:rPr>
        <w:t xml:space="preserve"> </w:t>
      </w:r>
      <w:r>
        <w:rPr>
          <w:sz w:val="24"/>
        </w:rPr>
        <w:t>Commission</w:t>
      </w:r>
      <w:r>
        <w:rPr>
          <w:spacing w:val="-4"/>
          <w:sz w:val="24"/>
        </w:rPr>
        <w:t xml:space="preserve"> </w:t>
      </w:r>
      <w:r>
        <w:rPr>
          <w:sz w:val="24"/>
        </w:rPr>
        <w:t>of</w:t>
      </w:r>
      <w:r>
        <w:rPr>
          <w:spacing w:val="-3"/>
          <w:sz w:val="24"/>
        </w:rPr>
        <w:t xml:space="preserve"> </w:t>
      </w:r>
      <w:r>
        <w:rPr>
          <w:sz w:val="24"/>
        </w:rPr>
        <w:t>Lay</w:t>
      </w:r>
      <w:r>
        <w:rPr>
          <w:spacing w:val="-6"/>
          <w:sz w:val="24"/>
        </w:rPr>
        <w:t xml:space="preserve"> </w:t>
      </w:r>
      <w:r>
        <w:rPr>
          <w:sz w:val="24"/>
        </w:rPr>
        <w:t>Ministers</w:t>
      </w:r>
      <w:r>
        <w:rPr>
          <w:spacing w:val="-4"/>
          <w:sz w:val="24"/>
        </w:rPr>
        <w:t xml:space="preserve"> </w:t>
      </w:r>
      <w:r>
        <w:rPr>
          <w:sz w:val="24"/>
        </w:rPr>
        <w:t>/</w:t>
      </w:r>
      <w:r>
        <w:rPr>
          <w:spacing w:val="-4"/>
          <w:sz w:val="24"/>
        </w:rPr>
        <w:t xml:space="preserve"> </w:t>
      </w:r>
      <w:r>
        <w:rPr>
          <w:sz w:val="24"/>
        </w:rPr>
        <w:t>Ministry</w:t>
      </w:r>
      <w:r>
        <w:rPr>
          <w:spacing w:val="-5"/>
          <w:sz w:val="24"/>
        </w:rPr>
        <w:t xml:space="preserve"> </w:t>
      </w:r>
      <w:r>
        <w:rPr>
          <w:sz w:val="24"/>
        </w:rPr>
        <w:t>to</w:t>
      </w:r>
      <w:r>
        <w:rPr>
          <w:spacing w:val="-3"/>
          <w:sz w:val="24"/>
        </w:rPr>
        <w:t xml:space="preserve"> </w:t>
      </w:r>
      <w:r>
        <w:rPr>
          <w:sz w:val="24"/>
        </w:rPr>
        <w:t>have</w:t>
      </w:r>
      <w:r>
        <w:rPr>
          <w:spacing w:val="-4"/>
          <w:sz w:val="24"/>
        </w:rPr>
        <w:t xml:space="preserve"> </w:t>
      </w:r>
      <w:r>
        <w:rPr>
          <w:sz w:val="24"/>
        </w:rPr>
        <w:t>excluded</w:t>
      </w:r>
      <w:r>
        <w:rPr>
          <w:spacing w:val="-6"/>
          <w:sz w:val="24"/>
        </w:rPr>
        <w:t xml:space="preserve"> </w:t>
      </w:r>
      <w:r>
        <w:rPr>
          <w:sz w:val="24"/>
        </w:rPr>
        <w:t>themselves</w:t>
      </w:r>
      <w:r>
        <w:rPr>
          <w:spacing w:val="-4"/>
          <w:sz w:val="24"/>
        </w:rPr>
        <w:t xml:space="preserve"> </w:t>
      </w:r>
      <w:r>
        <w:rPr>
          <w:sz w:val="24"/>
        </w:rPr>
        <w:t>from this Christian congregation.</w:t>
      </w:r>
      <w:r>
        <w:rPr>
          <w:spacing w:val="40"/>
          <w:sz w:val="24"/>
        </w:rPr>
        <w:t xml:space="preserve"> </w:t>
      </w:r>
      <w:r>
        <w:rPr>
          <w:sz w:val="24"/>
        </w:rPr>
        <w:t>The individual shall be notified of such action by certified mail.</w:t>
      </w:r>
      <w:r>
        <w:rPr>
          <w:spacing w:val="40"/>
          <w:sz w:val="24"/>
        </w:rPr>
        <w:t xml:space="preserve"> </w:t>
      </w:r>
      <w:r>
        <w:rPr>
          <w:sz w:val="24"/>
        </w:rPr>
        <w:t>The individual’s name shall then be transferred over to the Commission of Evangelism and Public Relations.</w:t>
      </w:r>
      <w:r>
        <w:rPr>
          <w:spacing w:val="80"/>
          <w:sz w:val="24"/>
        </w:rPr>
        <w:t xml:space="preserve"> </w:t>
      </w:r>
      <w:r>
        <w:rPr>
          <w:sz w:val="24"/>
        </w:rPr>
        <w:t xml:space="preserve">However, the </w:t>
      </w:r>
      <w:proofErr w:type="gramStart"/>
      <w:r>
        <w:rPr>
          <w:sz w:val="24"/>
        </w:rPr>
        <w:t>time period</w:t>
      </w:r>
      <w:proofErr w:type="gramEnd"/>
      <w:r>
        <w:rPr>
          <w:spacing w:val="40"/>
          <w:sz w:val="24"/>
        </w:rPr>
        <w:t xml:space="preserve"> </w:t>
      </w:r>
      <w:r>
        <w:rPr>
          <w:sz w:val="24"/>
        </w:rPr>
        <w:t xml:space="preserve">of fifteen (15) months may be extended in unusual cases as determined by the Pastor and Commission of Lay Ministers / Ministry and the member </w:t>
      </w:r>
      <w:r>
        <w:rPr>
          <w:spacing w:val="-2"/>
          <w:sz w:val="24"/>
        </w:rPr>
        <w:t>involved.</w:t>
      </w:r>
    </w:p>
    <w:p w14:paraId="43342046" w14:textId="77777777" w:rsidR="005D2EF1" w:rsidRDefault="005D2EF1">
      <w:pPr>
        <w:pStyle w:val="ListParagraph"/>
        <w:rPr>
          <w:sz w:val="24"/>
        </w:rPr>
        <w:sectPr w:rsidR="005D2EF1">
          <w:pgSz w:w="12240" w:h="15840"/>
          <w:pgMar w:top="1200" w:right="1080" w:bottom="940" w:left="1080" w:header="0" w:footer="746" w:gutter="0"/>
          <w:cols w:space="720"/>
        </w:sectPr>
      </w:pPr>
    </w:p>
    <w:p w14:paraId="43342047" w14:textId="77777777" w:rsidR="005D2EF1" w:rsidRDefault="008F63BC">
      <w:pPr>
        <w:pStyle w:val="BodyText"/>
        <w:spacing w:before="79"/>
        <w:ind w:left="1440" w:right="478"/>
      </w:pPr>
      <w:r>
        <w:lastRenderedPageBreak/>
        <w:t>The</w:t>
      </w:r>
      <w:r>
        <w:rPr>
          <w:spacing w:val="-4"/>
        </w:rPr>
        <w:t xml:space="preserve"> </w:t>
      </w:r>
      <w:r>
        <w:t>names</w:t>
      </w:r>
      <w:r>
        <w:rPr>
          <w:spacing w:val="-4"/>
        </w:rPr>
        <w:t xml:space="preserve"> </w:t>
      </w:r>
      <w:r>
        <w:t>of</w:t>
      </w:r>
      <w:r>
        <w:rPr>
          <w:spacing w:val="-4"/>
        </w:rPr>
        <w:t xml:space="preserve"> </w:t>
      </w:r>
      <w:r>
        <w:t>all</w:t>
      </w:r>
      <w:r>
        <w:rPr>
          <w:spacing w:val="-7"/>
        </w:rPr>
        <w:t xml:space="preserve"> </w:t>
      </w:r>
      <w:r>
        <w:t>members</w:t>
      </w:r>
      <w:r>
        <w:rPr>
          <w:spacing w:val="-4"/>
        </w:rPr>
        <w:t xml:space="preserve"> </w:t>
      </w:r>
      <w:r>
        <w:t>who</w:t>
      </w:r>
      <w:r>
        <w:rPr>
          <w:spacing w:val="-4"/>
        </w:rPr>
        <w:t xml:space="preserve"> </w:t>
      </w:r>
      <w:r>
        <w:t>have</w:t>
      </w:r>
      <w:r>
        <w:rPr>
          <w:spacing w:val="-4"/>
        </w:rPr>
        <w:t xml:space="preserve"> </w:t>
      </w:r>
      <w:r>
        <w:t>excluded</w:t>
      </w:r>
      <w:r>
        <w:rPr>
          <w:spacing w:val="-4"/>
        </w:rPr>
        <w:t xml:space="preserve"> </w:t>
      </w:r>
      <w:r>
        <w:t>themselves</w:t>
      </w:r>
      <w:r>
        <w:rPr>
          <w:spacing w:val="-4"/>
        </w:rPr>
        <w:t xml:space="preserve"> </w:t>
      </w:r>
      <w:r>
        <w:t>shall</w:t>
      </w:r>
      <w:r>
        <w:rPr>
          <w:spacing w:val="-5"/>
        </w:rPr>
        <w:t xml:space="preserve"> </w:t>
      </w:r>
      <w:r>
        <w:t>be</w:t>
      </w:r>
      <w:r>
        <w:rPr>
          <w:spacing w:val="-6"/>
        </w:rPr>
        <w:t xml:space="preserve"> </w:t>
      </w:r>
      <w:r>
        <w:t>reported at the next regular Congregational Assembly</w:t>
      </w:r>
      <w:r>
        <w:rPr>
          <w:spacing w:val="-1"/>
        </w:rPr>
        <w:t xml:space="preserve"> </w:t>
      </w:r>
      <w:r>
        <w:t>Meeting by</w:t>
      </w:r>
      <w:r>
        <w:rPr>
          <w:spacing w:val="-1"/>
        </w:rPr>
        <w:t xml:space="preserve"> </w:t>
      </w:r>
      <w:r>
        <w:t>the Commission of Lay Ministers / Ministry.</w:t>
      </w:r>
      <w:r>
        <w:rPr>
          <w:spacing w:val="40"/>
        </w:rPr>
        <w:t xml:space="preserve"> </w:t>
      </w:r>
      <w:r>
        <w:t>Such self-exclusion releases the individual from all responsibilities to this congregation, but it also excludes them from the privileges</w:t>
      </w:r>
      <w:r>
        <w:rPr>
          <w:spacing w:val="-2"/>
        </w:rPr>
        <w:t xml:space="preserve"> </w:t>
      </w:r>
      <w:r>
        <w:t>of</w:t>
      </w:r>
      <w:r>
        <w:rPr>
          <w:spacing w:val="-2"/>
        </w:rPr>
        <w:t xml:space="preserve"> </w:t>
      </w:r>
      <w:r>
        <w:t>church</w:t>
      </w:r>
      <w:r>
        <w:rPr>
          <w:spacing w:val="-4"/>
        </w:rPr>
        <w:t xml:space="preserve"> </w:t>
      </w:r>
      <w:r>
        <w:t>membership.</w:t>
      </w:r>
      <w:r>
        <w:rPr>
          <w:spacing w:val="40"/>
        </w:rPr>
        <w:t xml:space="preserve"> </w:t>
      </w:r>
      <w:r>
        <w:t>Such</w:t>
      </w:r>
      <w:r>
        <w:rPr>
          <w:spacing w:val="-2"/>
        </w:rPr>
        <w:t xml:space="preserve"> </w:t>
      </w:r>
      <w:r>
        <w:t>a</w:t>
      </w:r>
      <w:r>
        <w:rPr>
          <w:spacing w:val="-3"/>
        </w:rPr>
        <w:t xml:space="preserve"> </w:t>
      </w:r>
      <w:r>
        <w:t>person,</w:t>
      </w:r>
      <w:r>
        <w:rPr>
          <w:spacing w:val="-2"/>
        </w:rPr>
        <w:t xml:space="preserve"> </w:t>
      </w:r>
      <w:r>
        <w:t>however,</w:t>
      </w:r>
      <w:r>
        <w:rPr>
          <w:spacing w:val="-2"/>
        </w:rPr>
        <w:t xml:space="preserve"> </w:t>
      </w:r>
      <w:proofErr w:type="gramStart"/>
      <w:r>
        <w:t>shall</w:t>
      </w:r>
      <w:r>
        <w:rPr>
          <w:spacing w:val="-3"/>
        </w:rPr>
        <w:t xml:space="preserve"> </w:t>
      </w:r>
      <w:r>
        <w:t>at</w:t>
      </w:r>
      <w:r>
        <w:rPr>
          <w:spacing w:val="-2"/>
        </w:rPr>
        <w:t xml:space="preserve"> </w:t>
      </w:r>
      <w:r>
        <w:t>all</w:t>
      </w:r>
      <w:r>
        <w:rPr>
          <w:spacing w:val="-3"/>
        </w:rPr>
        <w:t xml:space="preserve"> </w:t>
      </w:r>
      <w:r>
        <w:t>times</w:t>
      </w:r>
      <w:proofErr w:type="gramEnd"/>
      <w:r>
        <w:t xml:space="preserve"> be cordially welcome to attend all divine services in our church and continually encouraged to come back into the fellowship of this Christian </w:t>
      </w:r>
      <w:r>
        <w:rPr>
          <w:spacing w:val="-2"/>
        </w:rPr>
        <w:t>congregation.</w:t>
      </w:r>
    </w:p>
    <w:p w14:paraId="43342048" w14:textId="77777777" w:rsidR="005D2EF1" w:rsidRDefault="005D2EF1">
      <w:pPr>
        <w:pStyle w:val="BodyText"/>
        <w:spacing w:before="1"/>
      </w:pPr>
    </w:p>
    <w:p w14:paraId="43342049" w14:textId="77777777" w:rsidR="005D2EF1" w:rsidRDefault="008F63BC">
      <w:pPr>
        <w:pStyle w:val="ListParagraph"/>
        <w:numPr>
          <w:ilvl w:val="0"/>
          <w:numId w:val="17"/>
        </w:numPr>
        <w:tabs>
          <w:tab w:val="left" w:pos="1438"/>
          <w:tab w:val="left" w:pos="1440"/>
        </w:tabs>
        <w:ind w:right="402"/>
        <w:rPr>
          <w:sz w:val="24"/>
        </w:rPr>
      </w:pPr>
      <w:r>
        <w:rPr>
          <w:sz w:val="24"/>
        </w:rPr>
        <w:t>Excommunication – Excommunication is to be applied to any member who impenitently</w:t>
      </w:r>
      <w:r>
        <w:rPr>
          <w:spacing w:val="-1"/>
          <w:sz w:val="24"/>
        </w:rPr>
        <w:t xml:space="preserve"> </w:t>
      </w:r>
      <w:r>
        <w:rPr>
          <w:sz w:val="24"/>
        </w:rPr>
        <w:t>conducts themselves in an un-Christian manner; i.e., to</w:t>
      </w:r>
      <w:r>
        <w:rPr>
          <w:spacing w:val="-1"/>
          <w:sz w:val="24"/>
        </w:rPr>
        <w:t xml:space="preserve"> </w:t>
      </w:r>
      <w:r>
        <w:rPr>
          <w:sz w:val="24"/>
        </w:rPr>
        <w:t>one who openly adheres to false doctrine, gives evidence of an immoral and offensive life, or willfully despises the preaching of the Gospel and the Lord’s Supper after</w:t>
      </w:r>
      <w:r>
        <w:rPr>
          <w:spacing w:val="-3"/>
          <w:sz w:val="24"/>
        </w:rPr>
        <w:t xml:space="preserve"> </w:t>
      </w:r>
      <w:r>
        <w:rPr>
          <w:sz w:val="24"/>
        </w:rPr>
        <w:t>proper</w:t>
      </w:r>
      <w:r>
        <w:rPr>
          <w:spacing w:val="-6"/>
          <w:sz w:val="24"/>
        </w:rPr>
        <w:t xml:space="preserve"> </w:t>
      </w:r>
      <w:r>
        <w:rPr>
          <w:sz w:val="24"/>
        </w:rPr>
        <w:t>admonition</w:t>
      </w:r>
      <w:r>
        <w:rPr>
          <w:spacing w:val="-3"/>
          <w:sz w:val="24"/>
        </w:rPr>
        <w:t xml:space="preserve"> </w:t>
      </w:r>
      <w:r>
        <w:rPr>
          <w:sz w:val="24"/>
        </w:rPr>
        <w:t>has</w:t>
      </w:r>
      <w:r>
        <w:rPr>
          <w:spacing w:val="-6"/>
          <w:sz w:val="24"/>
        </w:rPr>
        <w:t xml:space="preserve"> </w:t>
      </w:r>
      <w:r>
        <w:rPr>
          <w:sz w:val="24"/>
        </w:rPr>
        <w:t>been</w:t>
      </w:r>
      <w:r>
        <w:rPr>
          <w:spacing w:val="-3"/>
          <w:sz w:val="24"/>
        </w:rPr>
        <w:t xml:space="preserve"> </w:t>
      </w:r>
      <w:r>
        <w:rPr>
          <w:sz w:val="24"/>
        </w:rPr>
        <w:t>given</w:t>
      </w:r>
      <w:r>
        <w:rPr>
          <w:spacing w:val="-3"/>
          <w:sz w:val="24"/>
        </w:rPr>
        <w:t xml:space="preserve"> </w:t>
      </w:r>
      <w:r>
        <w:rPr>
          <w:sz w:val="24"/>
        </w:rPr>
        <w:t>by</w:t>
      </w:r>
      <w:r>
        <w:rPr>
          <w:spacing w:val="-6"/>
          <w:sz w:val="24"/>
        </w:rPr>
        <w:t xml:space="preserve"> </w:t>
      </w:r>
      <w:r>
        <w:rPr>
          <w:sz w:val="24"/>
        </w:rPr>
        <w:t>the Pastor</w:t>
      </w:r>
      <w:r>
        <w:rPr>
          <w:spacing w:val="-3"/>
          <w:sz w:val="24"/>
        </w:rPr>
        <w:t xml:space="preserve"> </w:t>
      </w:r>
      <w:r>
        <w:rPr>
          <w:sz w:val="24"/>
        </w:rPr>
        <w:t>and</w:t>
      </w:r>
      <w:r>
        <w:rPr>
          <w:spacing w:val="-2"/>
          <w:sz w:val="24"/>
        </w:rPr>
        <w:t xml:space="preserve"> </w:t>
      </w:r>
      <w:r>
        <w:rPr>
          <w:sz w:val="24"/>
        </w:rPr>
        <w:t>Commission</w:t>
      </w:r>
      <w:r>
        <w:rPr>
          <w:spacing w:val="-2"/>
          <w:sz w:val="24"/>
        </w:rPr>
        <w:t xml:space="preserve"> </w:t>
      </w:r>
      <w:r>
        <w:rPr>
          <w:sz w:val="24"/>
        </w:rPr>
        <w:t>of</w:t>
      </w:r>
      <w:r>
        <w:rPr>
          <w:spacing w:val="-2"/>
          <w:sz w:val="24"/>
        </w:rPr>
        <w:t xml:space="preserve"> </w:t>
      </w:r>
      <w:r>
        <w:rPr>
          <w:sz w:val="24"/>
        </w:rPr>
        <w:t>Lay Ministers / Ministry.</w:t>
      </w:r>
      <w:r>
        <w:rPr>
          <w:spacing w:val="40"/>
          <w:sz w:val="24"/>
        </w:rPr>
        <w:t xml:space="preserve"> </w:t>
      </w:r>
      <w:r>
        <w:rPr>
          <w:sz w:val="24"/>
        </w:rPr>
        <w:t>The Pastor and Commission of Lay Ministers / Ministry shall administer church discipline on behalf of the congregation and shall follow the Biblical principles outlined in Matthew 18:15-20.</w:t>
      </w:r>
      <w:r>
        <w:rPr>
          <w:spacing w:val="40"/>
          <w:sz w:val="24"/>
        </w:rPr>
        <w:t xml:space="preserve"> </w:t>
      </w:r>
      <w:r>
        <w:rPr>
          <w:sz w:val="24"/>
        </w:rPr>
        <w:t xml:space="preserve">Should such a disciplined member remain impenitent, the Commission of Lay Ministry shall recommend to the Congregational Assembly that he or she be </w:t>
      </w:r>
      <w:r>
        <w:rPr>
          <w:spacing w:val="-2"/>
          <w:sz w:val="24"/>
        </w:rPr>
        <w:t>excommunicated.</w:t>
      </w:r>
    </w:p>
    <w:p w14:paraId="4334204A" w14:textId="77777777" w:rsidR="005D2EF1" w:rsidRDefault="005D2EF1">
      <w:pPr>
        <w:pStyle w:val="BodyText"/>
        <w:spacing w:before="1"/>
      </w:pPr>
    </w:p>
    <w:p w14:paraId="4334204B" w14:textId="77777777" w:rsidR="005D2EF1" w:rsidRDefault="008F63BC">
      <w:pPr>
        <w:pStyle w:val="ListParagraph"/>
        <w:numPr>
          <w:ilvl w:val="0"/>
          <w:numId w:val="17"/>
        </w:numPr>
        <w:tabs>
          <w:tab w:val="left" w:pos="1438"/>
          <w:tab w:val="left" w:pos="1440"/>
        </w:tabs>
        <w:ind w:right="504"/>
        <w:rPr>
          <w:sz w:val="24"/>
        </w:rPr>
      </w:pPr>
      <w:r>
        <w:rPr>
          <w:sz w:val="24"/>
        </w:rPr>
        <w:t>Reinstatement – A person whose communicant membership has been terminated</w:t>
      </w:r>
      <w:r>
        <w:rPr>
          <w:spacing w:val="-3"/>
          <w:sz w:val="24"/>
        </w:rPr>
        <w:t xml:space="preserve"> </w:t>
      </w:r>
      <w:r>
        <w:rPr>
          <w:sz w:val="24"/>
        </w:rPr>
        <w:t>has</w:t>
      </w:r>
      <w:r>
        <w:rPr>
          <w:spacing w:val="-8"/>
          <w:sz w:val="24"/>
        </w:rPr>
        <w:t xml:space="preserve"> </w:t>
      </w:r>
      <w:r>
        <w:rPr>
          <w:sz w:val="24"/>
        </w:rPr>
        <w:t>forfeited</w:t>
      </w:r>
      <w:r>
        <w:rPr>
          <w:spacing w:val="-3"/>
          <w:sz w:val="24"/>
        </w:rPr>
        <w:t xml:space="preserve"> </w:t>
      </w:r>
      <w:r>
        <w:rPr>
          <w:sz w:val="24"/>
        </w:rPr>
        <w:t>all</w:t>
      </w:r>
      <w:r>
        <w:rPr>
          <w:spacing w:val="-4"/>
          <w:sz w:val="24"/>
        </w:rPr>
        <w:t xml:space="preserve"> </w:t>
      </w:r>
      <w:r>
        <w:rPr>
          <w:sz w:val="24"/>
        </w:rPr>
        <w:t>rights</w:t>
      </w:r>
      <w:r>
        <w:rPr>
          <w:spacing w:val="-3"/>
          <w:sz w:val="24"/>
        </w:rPr>
        <w:t xml:space="preserve"> </w:t>
      </w:r>
      <w:r>
        <w:rPr>
          <w:sz w:val="24"/>
        </w:rPr>
        <w:t>of</w:t>
      </w:r>
      <w:r>
        <w:rPr>
          <w:spacing w:val="-3"/>
          <w:sz w:val="24"/>
        </w:rPr>
        <w:t xml:space="preserve"> </w:t>
      </w:r>
      <w:r>
        <w:rPr>
          <w:sz w:val="24"/>
        </w:rPr>
        <w:t>a</w:t>
      </w:r>
      <w:r>
        <w:rPr>
          <w:spacing w:val="-5"/>
          <w:sz w:val="24"/>
        </w:rPr>
        <w:t xml:space="preserve"> </w:t>
      </w:r>
      <w:r>
        <w:rPr>
          <w:sz w:val="24"/>
        </w:rPr>
        <w:t>member</w:t>
      </w:r>
      <w:r>
        <w:rPr>
          <w:spacing w:val="-3"/>
          <w:sz w:val="24"/>
        </w:rPr>
        <w:t xml:space="preserve"> </w:t>
      </w:r>
      <w:r>
        <w:rPr>
          <w:sz w:val="24"/>
        </w:rPr>
        <w:t>of</w:t>
      </w:r>
      <w:r>
        <w:rPr>
          <w:spacing w:val="-1"/>
          <w:sz w:val="24"/>
        </w:rPr>
        <w:t xml:space="preserve"> </w:t>
      </w:r>
      <w:r>
        <w:rPr>
          <w:sz w:val="24"/>
        </w:rPr>
        <w:t>this</w:t>
      </w:r>
      <w:r>
        <w:rPr>
          <w:spacing w:val="-3"/>
          <w:sz w:val="24"/>
        </w:rPr>
        <w:t xml:space="preserve"> </w:t>
      </w:r>
      <w:r>
        <w:rPr>
          <w:sz w:val="24"/>
        </w:rPr>
        <w:t>congregation.</w:t>
      </w:r>
      <w:r>
        <w:rPr>
          <w:spacing w:val="40"/>
          <w:sz w:val="24"/>
        </w:rPr>
        <w:t xml:space="preserve"> </w:t>
      </w:r>
      <w:r>
        <w:rPr>
          <w:sz w:val="24"/>
        </w:rPr>
        <w:t>Persons shall be restored with all rights and privileges when they repent and ask forgiveness through the Pastor and a representative of the Commission of Lay Ministers / Ministry.</w:t>
      </w:r>
      <w:r>
        <w:rPr>
          <w:spacing w:val="40"/>
          <w:sz w:val="24"/>
        </w:rPr>
        <w:t xml:space="preserve"> </w:t>
      </w:r>
      <w:r>
        <w:rPr>
          <w:sz w:val="24"/>
        </w:rPr>
        <w:t xml:space="preserve">The names of all members who have been reinstated shall be reported at the next regular Congregational Assembly </w:t>
      </w:r>
      <w:r>
        <w:rPr>
          <w:spacing w:val="-2"/>
          <w:sz w:val="24"/>
        </w:rPr>
        <w:t>Meeting.</w:t>
      </w:r>
    </w:p>
    <w:p w14:paraId="4334204C" w14:textId="77777777" w:rsidR="005D2EF1" w:rsidRDefault="005D2EF1">
      <w:pPr>
        <w:pStyle w:val="BodyText"/>
      </w:pPr>
    </w:p>
    <w:p w14:paraId="4334204D" w14:textId="77777777" w:rsidR="005D2EF1" w:rsidRDefault="008F63BC">
      <w:pPr>
        <w:pStyle w:val="ListParagraph"/>
        <w:numPr>
          <w:ilvl w:val="0"/>
          <w:numId w:val="17"/>
        </w:numPr>
        <w:tabs>
          <w:tab w:val="left" w:pos="1438"/>
          <w:tab w:val="left" w:pos="1440"/>
        </w:tabs>
        <w:ind w:right="486"/>
        <w:rPr>
          <w:sz w:val="24"/>
        </w:rPr>
      </w:pPr>
      <w:r>
        <w:rPr>
          <w:sz w:val="24"/>
        </w:rPr>
        <w:t>Officers – Any officer of the congregation who willfully neglects the duties of their office may be deposed by a two-thirds majority vote of the voting members present in a meeting of the Congregational Assembly.</w:t>
      </w:r>
      <w:r>
        <w:rPr>
          <w:spacing w:val="40"/>
          <w:sz w:val="24"/>
        </w:rPr>
        <w:t xml:space="preserve"> </w:t>
      </w:r>
      <w:r>
        <w:rPr>
          <w:sz w:val="24"/>
        </w:rPr>
        <w:t>The Commission of Lay Ministers / Ministry shall initiate such disciplinary action. When an office is made vacant by deposition, resignation, death or excommunication of the incumbent, a successor to such officer or director shall</w:t>
      </w:r>
      <w:r>
        <w:rPr>
          <w:spacing w:val="-4"/>
          <w:sz w:val="24"/>
        </w:rPr>
        <w:t xml:space="preserve"> </w:t>
      </w:r>
      <w:r>
        <w:rPr>
          <w:sz w:val="24"/>
        </w:rPr>
        <w:t>be</w:t>
      </w:r>
      <w:r>
        <w:rPr>
          <w:spacing w:val="-7"/>
          <w:sz w:val="24"/>
        </w:rPr>
        <w:t xml:space="preserve"> </w:t>
      </w:r>
      <w:r>
        <w:rPr>
          <w:sz w:val="24"/>
        </w:rPr>
        <w:t>filled</w:t>
      </w:r>
      <w:r>
        <w:rPr>
          <w:spacing w:val="-2"/>
          <w:sz w:val="24"/>
        </w:rPr>
        <w:t xml:space="preserve"> </w:t>
      </w:r>
      <w:r>
        <w:rPr>
          <w:sz w:val="24"/>
        </w:rPr>
        <w:t>by</w:t>
      </w:r>
      <w:r>
        <w:rPr>
          <w:spacing w:val="-6"/>
          <w:sz w:val="24"/>
        </w:rPr>
        <w:t xml:space="preserve"> </w:t>
      </w:r>
      <w:r>
        <w:rPr>
          <w:sz w:val="24"/>
        </w:rPr>
        <w:t>an</w:t>
      </w:r>
      <w:r>
        <w:rPr>
          <w:spacing w:val="-5"/>
          <w:sz w:val="24"/>
        </w:rPr>
        <w:t xml:space="preserve"> </w:t>
      </w:r>
      <w:r>
        <w:rPr>
          <w:sz w:val="24"/>
        </w:rPr>
        <w:t>individual</w:t>
      </w:r>
      <w:r>
        <w:rPr>
          <w:spacing w:val="-3"/>
          <w:sz w:val="24"/>
        </w:rPr>
        <w:t xml:space="preserve"> </w:t>
      </w:r>
      <w:r>
        <w:rPr>
          <w:sz w:val="24"/>
        </w:rPr>
        <w:t>appointed</w:t>
      </w:r>
      <w:r>
        <w:rPr>
          <w:spacing w:val="-5"/>
          <w:sz w:val="24"/>
        </w:rPr>
        <w:t xml:space="preserve"> </w:t>
      </w:r>
      <w:r>
        <w:rPr>
          <w:sz w:val="24"/>
        </w:rPr>
        <w:t>by</w:t>
      </w:r>
      <w:r>
        <w:rPr>
          <w:spacing w:val="-6"/>
          <w:sz w:val="24"/>
        </w:rPr>
        <w:t xml:space="preserve"> </w:t>
      </w:r>
      <w:r>
        <w:rPr>
          <w:sz w:val="24"/>
        </w:rPr>
        <w:t>the</w:t>
      </w:r>
      <w:r>
        <w:rPr>
          <w:spacing w:val="-3"/>
          <w:sz w:val="24"/>
        </w:rPr>
        <w:t xml:space="preserve"> </w:t>
      </w:r>
      <w:r>
        <w:rPr>
          <w:sz w:val="24"/>
        </w:rPr>
        <w:t>President</w:t>
      </w:r>
      <w:r>
        <w:rPr>
          <w:spacing w:val="-5"/>
          <w:sz w:val="24"/>
        </w:rPr>
        <w:t xml:space="preserve"> </w:t>
      </w:r>
      <w:r>
        <w:rPr>
          <w:sz w:val="24"/>
        </w:rPr>
        <w:t>of the</w:t>
      </w:r>
      <w:r>
        <w:rPr>
          <w:spacing w:val="-3"/>
          <w:sz w:val="24"/>
        </w:rPr>
        <w:t xml:space="preserve"> </w:t>
      </w:r>
      <w:r>
        <w:rPr>
          <w:sz w:val="24"/>
        </w:rPr>
        <w:t>congregation in accordance with Article 6 of the By-Laws.</w:t>
      </w:r>
    </w:p>
    <w:p w14:paraId="4334204E" w14:textId="77777777" w:rsidR="005D2EF1" w:rsidRDefault="005D2EF1">
      <w:pPr>
        <w:pStyle w:val="ListParagraph"/>
        <w:rPr>
          <w:sz w:val="24"/>
        </w:rPr>
        <w:sectPr w:rsidR="005D2EF1">
          <w:pgSz w:w="12240" w:h="15840"/>
          <w:pgMar w:top="1200" w:right="1080" w:bottom="940" w:left="1080" w:header="0" w:footer="746" w:gutter="0"/>
          <w:cols w:space="720"/>
        </w:sectPr>
      </w:pPr>
    </w:p>
    <w:p w14:paraId="4334204F" w14:textId="77777777" w:rsidR="005D2EF1" w:rsidRDefault="008F63BC">
      <w:pPr>
        <w:pStyle w:val="ListParagraph"/>
        <w:numPr>
          <w:ilvl w:val="0"/>
          <w:numId w:val="17"/>
        </w:numPr>
        <w:tabs>
          <w:tab w:val="left" w:pos="1438"/>
          <w:tab w:val="left" w:pos="1440"/>
        </w:tabs>
        <w:spacing w:before="79"/>
        <w:ind w:right="418"/>
        <w:rPr>
          <w:sz w:val="24"/>
        </w:rPr>
      </w:pPr>
      <w:r>
        <w:rPr>
          <w:sz w:val="24"/>
        </w:rPr>
        <w:lastRenderedPageBreak/>
        <w:t>Staff – Sufficient</w:t>
      </w:r>
      <w:r>
        <w:rPr>
          <w:spacing w:val="-1"/>
          <w:sz w:val="24"/>
        </w:rPr>
        <w:t xml:space="preserve"> </w:t>
      </w:r>
      <w:r>
        <w:rPr>
          <w:sz w:val="24"/>
        </w:rPr>
        <w:t>grounds</w:t>
      </w:r>
      <w:r>
        <w:rPr>
          <w:spacing w:val="-3"/>
          <w:sz w:val="24"/>
        </w:rPr>
        <w:t xml:space="preserve"> </w:t>
      </w:r>
      <w:r>
        <w:rPr>
          <w:sz w:val="24"/>
        </w:rPr>
        <w:t>for</w:t>
      </w:r>
      <w:r>
        <w:rPr>
          <w:spacing w:val="-1"/>
          <w:sz w:val="24"/>
        </w:rPr>
        <w:t xml:space="preserve"> </w:t>
      </w:r>
      <w:r>
        <w:rPr>
          <w:sz w:val="24"/>
        </w:rPr>
        <w:t>deposing</w:t>
      </w:r>
      <w:r>
        <w:rPr>
          <w:spacing w:val="-2"/>
          <w:sz w:val="24"/>
        </w:rPr>
        <w:t xml:space="preserve"> </w:t>
      </w:r>
      <w:r>
        <w:rPr>
          <w:sz w:val="24"/>
        </w:rPr>
        <w:t>an</w:t>
      </w:r>
      <w:r>
        <w:rPr>
          <w:spacing w:val="-3"/>
          <w:sz w:val="24"/>
        </w:rPr>
        <w:t xml:space="preserve"> </w:t>
      </w:r>
      <w:r>
        <w:rPr>
          <w:sz w:val="24"/>
        </w:rPr>
        <w:t>ordained</w:t>
      </w:r>
      <w:r>
        <w:rPr>
          <w:spacing w:val="-3"/>
          <w:sz w:val="24"/>
        </w:rPr>
        <w:t xml:space="preserve"> </w:t>
      </w:r>
      <w:r>
        <w:rPr>
          <w:sz w:val="24"/>
        </w:rPr>
        <w:t>or</w:t>
      </w:r>
      <w:r>
        <w:rPr>
          <w:spacing w:val="-1"/>
          <w:sz w:val="24"/>
        </w:rPr>
        <w:t xml:space="preserve"> </w:t>
      </w:r>
      <w:r>
        <w:rPr>
          <w:sz w:val="24"/>
        </w:rPr>
        <w:t>commissioned</w:t>
      </w:r>
      <w:r>
        <w:rPr>
          <w:spacing w:val="-1"/>
          <w:sz w:val="24"/>
        </w:rPr>
        <w:t xml:space="preserve"> </w:t>
      </w:r>
      <w:r>
        <w:rPr>
          <w:sz w:val="24"/>
        </w:rPr>
        <w:t xml:space="preserve">minister shall </w:t>
      </w:r>
      <w:proofErr w:type="gramStart"/>
      <w:r>
        <w:rPr>
          <w:sz w:val="24"/>
        </w:rPr>
        <w:t>be:</w:t>
      </w:r>
      <w:proofErr w:type="gramEnd"/>
      <w:r>
        <w:rPr>
          <w:spacing w:val="40"/>
          <w:sz w:val="24"/>
        </w:rPr>
        <w:t xml:space="preserve"> </w:t>
      </w:r>
      <w:r>
        <w:rPr>
          <w:sz w:val="24"/>
        </w:rPr>
        <w:t>persistent adherence to false doctrine, scandalous life, willful neglect of official duties, or evident and protracted incapacity to perform the function of the sacred office.</w:t>
      </w:r>
      <w:r>
        <w:rPr>
          <w:spacing w:val="40"/>
          <w:sz w:val="24"/>
        </w:rPr>
        <w:t xml:space="preserve"> </w:t>
      </w:r>
      <w:r>
        <w:rPr>
          <w:sz w:val="24"/>
        </w:rPr>
        <w:t>Charges on any of these counts shall be carefully investigated by the Commission of Lay Ministry.</w:t>
      </w:r>
      <w:r>
        <w:rPr>
          <w:spacing w:val="40"/>
          <w:sz w:val="24"/>
        </w:rPr>
        <w:t xml:space="preserve"> </w:t>
      </w:r>
      <w:r>
        <w:rPr>
          <w:sz w:val="24"/>
        </w:rPr>
        <w:t>Should such charges</w:t>
      </w:r>
      <w:r>
        <w:rPr>
          <w:spacing w:val="-4"/>
          <w:sz w:val="24"/>
        </w:rPr>
        <w:t xml:space="preserve"> </w:t>
      </w:r>
      <w:r>
        <w:rPr>
          <w:sz w:val="24"/>
        </w:rPr>
        <w:t>be</w:t>
      </w:r>
      <w:r>
        <w:rPr>
          <w:spacing w:val="-4"/>
          <w:sz w:val="24"/>
        </w:rPr>
        <w:t xml:space="preserve"> </w:t>
      </w:r>
      <w:r>
        <w:rPr>
          <w:sz w:val="24"/>
        </w:rPr>
        <w:t>substantiated</w:t>
      </w:r>
      <w:r>
        <w:rPr>
          <w:spacing w:val="-4"/>
          <w:sz w:val="24"/>
        </w:rPr>
        <w:t xml:space="preserve"> </w:t>
      </w:r>
      <w:r>
        <w:rPr>
          <w:sz w:val="24"/>
        </w:rPr>
        <w:t>by</w:t>
      </w:r>
      <w:r>
        <w:rPr>
          <w:spacing w:val="-7"/>
          <w:sz w:val="24"/>
        </w:rPr>
        <w:t xml:space="preserve"> </w:t>
      </w:r>
      <w:r>
        <w:rPr>
          <w:sz w:val="24"/>
        </w:rPr>
        <w:t>clear</w:t>
      </w:r>
      <w:r>
        <w:rPr>
          <w:spacing w:val="-4"/>
          <w:sz w:val="24"/>
        </w:rPr>
        <w:t xml:space="preserve"> </w:t>
      </w:r>
      <w:r>
        <w:rPr>
          <w:sz w:val="24"/>
        </w:rPr>
        <w:t>evidence,</w:t>
      </w:r>
      <w:r>
        <w:rPr>
          <w:spacing w:val="-4"/>
          <w:sz w:val="24"/>
        </w:rPr>
        <w:t xml:space="preserve"> </w:t>
      </w:r>
      <w:r>
        <w:rPr>
          <w:sz w:val="24"/>
        </w:rPr>
        <w:t>the</w:t>
      </w:r>
      <w:r>
        <w:rPr>
          <w:spacing w:val="-4"/>
          <w:sz w:val="24"/>
        </w:rPr>
        <w:t xml:space="preserve"> </w:t>
      </w:r>
      <w:r>
        <w:rPr>
          <w:sz w:val="24"/>
        </w:rPr>
        <w:t>Commission</w:t>
      </w:r>
      <w:r>
        <w:rPr>
          <w:spacing w:val="-3"/>
          <w:sz w:val="24"/>
        </w:rPr>
        <w:t xml:space="preserve"> </w:t>
      </w:r>
      <w:r>
        <w:rPr>
          <w:sz w:val="24"/>
        </w:rPr>
        <w:t>of</w:t>
      </w:r>
      <w:r>
        <w:rPr>
          <w:spacing w:val="-3"/>
          <w:sz w:val="24"/>
        </w:rPr>
        <w:t xml:space="preserve"> </w:t>
      </w:r>
      <w:r>
        <w:rPr>
          <w:sz w:val="24"/>
        </w:rPr>
        <w:t>Lay</w:t>
      </w:r>
      <w:r>
        <w:rPr>
          <w:spacing w:val="-7"/>
          <w:sz w:val="24"/>
        </w:rPr>
        <w:t xml:space="preserve"> </w:t>
      </w:r>
      <w:r>
        <w:rPr>
          <w:sz w:val="24"/>
        </w:rPr>
        <w:t>Ministers</w:t>
      </w:r>
    </w:p>
    <w:p w14:paraId="43342050" w14:textId="77777777" w:rsidR="005D2EF1" w:rsidRDefault="008F63BC">
      <w:pPr>
        <w:pStyle w:val="BodyText"/>
        <w:spacing w:before="1"/>
        <w:ind w:left="1440" w:right="415"/>
      </w:pPr>
      <w:r>
        <w:t>/ Ministry will confront the individual and give them the opportunity to repent and</w:t>
      </w:r>
      <w:r>
        <w:rPr>
          <w:spacing w:val="-1"/>
        </w:rPr>
        <w:t xml:space="preserve"> </w:t>
      </w:r>
      <w:r>
        <w:t>change</w:t>
      </w:r>
      <w:r>
        <w:rPr>
          <w:spacing w:val="-3"/>
        </w:rPr>
        <w:t xml:space="preserve"> </w:t>
      </w:r>
      <w:r>
        <w:t>their</w:t>
      </w:r>
      <w:r>
        <w:rPr>
          <w:spacing w:val="-3"/>
        </w:rPr>
        <w:t xml:space="preserve"> </w:t>
      </w:r>
      <w:r>
        <w:t>ways. If they</w:t>
      </w:r>
      <w:r>
        <w:rPr>
          <w:spacing w:val="-4"/>
        </w:rPr>
        <w:t xml:space="preserve"> </w:t>
      </w:r>
      <w:r>
        <w:t>do</w:t>
      </w:r>
      <w:r>
        <w:rPr>
          <w:spacing w:val="-3"/>
        </w:rPr>
        <w:t xml:space="preserve"> </w:t>
      </w:r>
      <w:r>
        <w:t>not</w:t>
      </w:r>
      <w:r>
        <w:rPr>
          <w:spacing w:val="-1"/>
        </w:rPr>
        <w:t xml:space="preserve"> </w:t>
      </w:r>
      <w:r>
        <w:t>repent,</w:t>
      </w:r>
      <w:r>
        <w:rPr>
          <w:spacing w:val="-3"/>
        </w:rPr>
        <w:t xml:space="preserve"> </w:t>
      </w:r>
      <w:r>
        <w:t>the</w:t>
      </w:r>
      <w:r>
        <w:rPr>
          <w:spacing w:val="-1"/>
        </w:rPr>
        <w:t xml:space="preserve"> </w:t>
      </w:r>
      <w:r>
        <w:t>individual</w:t>
      </w:r>
      <w:r>
        <w:rPr>
          <w:spacing w:val="-1"/>
        </w:rPr>
        <w:t xml:space="preserve"> </w:t>
      </w:r>
      <w:r>
        <w:t>involved</w:t>
      </w:r>
      <w:r>
        <w:rPr>
          <w:spacing w:val="-1"/>
        </w:rPr>
        <w:t xml:space="preserve"> </w:t>
      </w:r>
      <w:r>
        <w:t>shall</w:t>
      </w:r>
      <w:r>
        <w:rPr>
          <w:spacing w:val="-4"/>
        </w:rPr>
        <w:t xml:space="preserve"> </w:t>
      </w:r>
      <w:r>
        <w:t>first be given an opportunity to resign their position in the congregation.</w:t>
      </w:r>
      <w:r>
        <w:rPr>
          <w:spacing w:val="40"/>
        </w:rPr>
        <w:t xml:space="preserve"> </w:t>
      </w:r>
      <w:r>
        <w:t>Such opportunity having been given and declined, the Commission of</w:t>
      </w:r>
      <w:r>
        <w:rPr>
          <w:spacing w:val="80"/>
        </w:rPr>
        <w:t xml:space="preserve"> </w:t>
      </w:r>
      <w:r>
        <w:t>Lay Ministers</w:t>
      </w:r>
      <w:r>
        <w:rPr>
          <w:spacing w:val="-4"/>
        </w:rPr>
        <w:t xml:space="preserve"> </w:t>
      </w:r>
      <w:r>
        <w:t>/</w:t>
      </w:r>
      <w:r>
        <w:rPr>
          <w:spacing w:val="-4"/>
        </w:rPr>
        <w:t xml:space="preserve"> </w:t>
      </w:r>
      <w:r>
        <w:t>Ministry</w:t>
      </w:r>
      <w:r>
        <w:rPr>
          <w:spacing w:val="-6"/>
        </w:rPr>
        <w:t xml:space="preserve"> </w:t>
      </w:r>
      <w:r>
        <w:t>shall,</w:t>
      </w:r>
      <w:r>
        <w:rPr>
          <w:spacing w:val="-4"/>
        </w:rPr>
        <w:t xml:space="preserve"> </w:t>
      </w:r>
      <w:r>
        <w:t>after</w:t>
      </w:r>
      <w:r>
        <w:rPr>
          <w:spacing w:val="-4"/>
        </w:rPr>
        <w:t xml:space="preserve"> </w:t>
      </w:r>
      <w:r>
        <w:t>consultation</w:t>
      </w:r>
      <w:r>
        <w:rPr>
          <w:spacing w:val="-6"/>
        </w:rPr>
        <w:t xml:space="preserve"> </w:t>
      </w:r>
      <w:r>
        <w:t>with</w:t>
      </w:r>
      <w:r>
        <w:rPr>
          <w:spacing w:val="-4"/>
        </w:rPr>
        <w:t xml:space="preserve"> </w:t>
      </w:r>
      <w:r>
        <w:t>the</w:t>
      </w:r>
      <w:r>
        <w:rPr>
          <w:spacing w:val="-4"/>
        </w:rPr>
        <w:t xml:space="preserve"> </w:t>
      </w:r>
      <w:r>
        <w:t>appropriate</w:t>
      </w:r>
      <w:r>
        <w:rPr>
          <w:spacing w:val="-4"/>
        </w:rPr>
        <w:t xml:space="preserve"> </w:t>
      </w:r>
      <w:r>
        <w:t>officers</w:t>
      </w:r>
      <w:r>
        <w:rPr>
          <w:spacing w:val="-4"/>
        </w:rPr>
        <w:t xml:space="preserve"> </w:t>
      </w:r>
      <w:r>
        <w:t>of</w:t>
      </w:r>
      <w:r>
        <w:rPr>
          <w:spacing w:val="-2"/>
        </w:rPr>
        <w:t xml:space="preserve"> </w:t>
      </w:r>
      <w:r>
        <w:t>the Kansas District, notify the congregational membership of the situation, and shall submit the matter for action at a special meeting of that body.</w:t>
      </w:r>
      <w:r>
        <w:rPr>
          <w:spacing w:val="40"/>
        </w:rPr>
        <w:t xml:space="preserve"> </w:t>
      </w:r>
      <w:r>
        <w:t>A two-thirds (2/3) majority vote of the voting members present shall be required to depose a pastor or others.</w:t>
      </w:r>
    </w:p>
    <w:p w14:paraId="43342051" w14:textId="77777777" w:rsidR="005D2EF1" w:rsidRDefault="005D2EF1">
      <w:pPr>
        <w:pStyle w:val="BodyText"/>
        <w:spacing w:before="1"/>
      </w:pPr>
    </w:p>
    <w:p w14:paraId="43342052" w14:textId="77777777" w:rsidR="005D2EF1" w:rsidRDefault="008F63BC">
      <w:pPr>
        <w:pStyle w:val="BodyText"/>
        <w:ind w:left="1440" w:right="354"/>
      </w:pPr>
      <w:r>
        <w:t>Should the occasion to depose a pastor or others ever arise, the intended deposition shall be announced by the Director of the Commission of Lay Ministers</w:t>
      </w:r>
      <w:r>
        <w:rPr>
          <w:spacing w:val="-4"/>
        </w:rPr>
        <w:t xml:space="preserve"> </w:t>
      </w:r>
      <w:r>
        <w:t>/</w:t>
      </w:r>
      <w:r>
        <w:rPr>
          <w:spacing w:val="-4"/>
        </w:rPr>
        <w:t xml:space="preserve"> </w:t>
      </w:r>
      <w:r>
        <w:t>Ministry</w:t>
      </w:r>
      <w:r>
        <w:rPr>
          <w:spacing w:val="-6"/>
        </w:rPr>
        <w:t xml:space="preserve"> </w:t>
      </w:r>
      <w:r>
        <w:t>at</w:t>
      </w:r>
      <w:r>
        <w:rPr>
          <w:spacing w:val="-4"/>
        </w:rPr>
        <w:t xml:space="preserve"> </w:t>
      </w:r>
      <w:r>
        <w:t>regular</w:t>
      </w:r>
      <w:r>
        <w:rPr>
          <w:spacing w:val="-4"/>
        </w:rPr>
        <w:t xml:space="preserve"> </w:t>
      </w:r>
      <w:r>
        <w:t>divine</w:t>
      </w:r>
      <w:r>
        <w:rPr>
          <w:spacing w:val="-3"/>
        </w:rPr>
        <w:t xml:space="preserve"> </w:t>
      </w:r>
      <w:r>
        <w:t>services</w:t>
      </w:r>
      <w:r>
        <w:rPr>
          <w:spacing w:val="-4"/>
        </w:rPr>
        <w:t xml:space="preserve"> </w:t>
      </w:r>
      <w:r>
        <w:t>on</w:t>
      </w:r>
      <w:r>
        <w:rPr>
          <w:spacing w:val="-4"/>
        </w:rPr>
        <w:t xml:space="preserve"> </w:t>
      </w:r>
      <w:r>
        <w:t>two</w:t>
      </w:r>
      <w:r>
        <w:rPr>
          <w:spacing w:val="-4"/>
        </w:rPr>
        <w:t xml:space="preserve"> </w:t>
      </w:r>
      <w:r>
        <w:t>(2)</w:t>
      </w:r>
      <w:r>
        <w:rPr>
          <w:spacing w:val="-4"/>
        </w:rPr>
        <w:t xml:space="preserve"> </w:t>
      </w:r>
      <w:r>
        <w:t>Sundays</w:t>
      </w:r>
      <w:r>
        <w:rPr>
          <w:spacing w:val="-4"/>
        </w:rPr>
        <w:t xml:space="preserve"> </w:t>
      </w:r>
      <w:r>
        <w:t>preceding</w:t>
      </w:r>
      <w:r>
        <w:rPr>
          <w:spacing w:val="-5"/>
        </w:rPr>
        <w:t xml:space="preserve"> </w:t>
      </w:r>
      <w:r>
        <w:t>a special meeting of the congregational members called for that purpose.</w:t>
      </w:r>
      <w:r>
        <w:rPr>
          <w:spacing w:val="40"/>
        </w:rPr>
        <w:t xml:space="preserve"> </w:t>
      </w:r>
      <w:r>
        <w:t xml:space="preserve">All congregational members shall be notified by mail at least two weeks in </w:t>
      </w:r>
      <w:r>
        <w:rPr>
          <w:spacing w:val="-2"/>
        </w:rPr>
        <w:t>advance.</w:t>
      </w:r>
    </w:p>
    <w:p w14:paraId="43342053" w14:textId="77777777" w:rsidR="005D2EF1" w:rsidRDefault="005D2EF1">
      <w:pPr>
        <w:pStyle w:val="BodyText"/>
        <w:sectPr w:rsidR="005D2EF1">
          <w:pgSz w:w="12240" w:h="15840"/>
          <w:pgMar w:top="1200" w:right="1080" w:bottom="940" w:left="1080" w:header="0" w:footer="746" w:gutter="0"/>
          <w:cols w:space="720"/>
        </w:sectPr>
      </w:pPr>
    </w:p>
    <w:p w14:paraId="43342054" w14:textId="77777777" w:rsidR="005D2EF1" w:rsidRDefault="008F63BC">
      <w:pPr>
        <w:pStyle w:val="Heading1"/>
        <w:ind w:left="1270" w:right="913"/>
      </w:pPr>
      <w:r>
        <w:lastRenderedPageBreak/>
        <w:t>ARTICLE</w:t>
      </w:r>
      <w:r>
        <w:rPr>
          <w:spacing w:val="-13"/>
        </w:rPr>
        <w:t xml:space="preserve"> </w:t>
      </w:r>
      <w:r>
        <w:rPr>
          <w:spacing w:val="-10"/>
        </w:rPr>
        <w:t>3</w:t>
      </w:r>
    </w:p>
    <w:p w14:paraId="43342055" w14:textId="77777777" w:rsidR="005D2EF1" w:rsidRDefault="005D2EF1">
      <w:pPr>
        <w:pStyle w:val="BodyText"/>
        <w:spacing w:before="1"/>
        <w:rPr>
          <w:b/>
        </w:rPr>
      </w:pPr>
    </w:p>
    <w:p w14:paraId="43342056" w14:textId="77777777" w:rsidR="005D2EF1" w:rsidRDefault="008F63BC">
      <w:pPr>
        <w:pStyle w:val="BodyText"/>
        <w:ind w:left="360"/>
      </w:pPr>
      <w:r>
        <w:rPr>
          <w:spacing w:val="-2"/>
          <w:u w:val="single"/>
        </w:rPr>
        <w:t>MEETINGS</w:t>
      </w:r>
    </w:p>
    <w:p w14:paraId="43342057" w14:textId="77777777" w:rsidR="005D2EF1" w:rsidRDefault="005D2EF1">
      <w:pPr>
        <w:pStyle w:val="BodyText"/>
      </w:pPr>
    </w:p>
    <w:p w14:paraId="43342058" w14:textId="77777777" w:rsidR="005D2EF1" w:rsidRDefault="008F63BC">
      <w:pPr>
        <w:pStyle w:val="BodyText"/>
        <w:ind w:left="360" w:right="617"/>
        <w:jc w:val="both"/>
      </w:pPr>
      <w:r>
        <w:t>Congregational</w:t>
      </w:r>
      <w:r>
        <w:rPr>
          <w:spacing w:val="-4"/>
        </w:rPr>
        <w:t xml:space="preserve"> </w:t>
      </w:r>
      <w:r>
        <w:t>Assembly</w:t>
      </w:r>
      <w:r>
        <w:rPr>
          <w:spacing w:val="-6"/>
        </w:rPr>
        <w:t xml:space="preserve"> </w:t>
      </w:r>
      <w:r>
        <w:t>Meetings</w:t>
      </w:r>
      <w:r>
        <w:rPr>
          <w:spacing w:val="-1"/>
        </w:rPr>
        <w:t xml:space="preserve"> </w:t>
      </w:r>
      <w:r>
        <w:t>–</w:t>
      </w:r>
      <w:r>
        <w:rPr>
          <w:spacing w:val="-3"/>
        </w:rPr>
        <w:t xml:space="preserve"> </w:t>
      </w:r>
      <w:r>
        <w:t>All</w:t>
      </w:r>
      <w:r>
        <w:rPr>
          <w:spacing w:val="-5"/>
        </w:rPr>
        <w:t xml:space="preserve"> </w:t>
      </w:r>
      <w:r>
        <w:t>those</w:t>
      </w:r>
      <w:r>
        <w:rPr>
          <w:spacing w:val="-4"/>
        </w:rPr>
        <w:t xml:space="preserve"> </w:t>
      </w:r>
      <w:r>
        <w:t>present</w:t>
      </w:r>
      <w:r>
        <w:rPr>
          <w:spacing w:val="-6"/>
        </w:rPr>
        <w:t xml:space="preserve"> </w:t>
      </w:r>
      <w:r>
        <w:t>at</w:t>
      </w:r>
      <w:r>
        <w:rPr>
          <w:spacing w:val="-4"/>
        </w:rPr>
        <w:t xml:space="preserve"> </w:t>
      </w:r>
      <w:r>
        <w:t>a</w:t>
      </w:r>
      <w:r>
        <w:rPr>
          <w:spacing w:val="-6"/>
        </w:rPr>
        <w:t xml:space="preserve"> </w:t>
      </w:r>
      <w:r>
        <w:t>Congregational</w:t>
      </w:r>
      <w:r>
        <w:rPr>
          <w:spacing w:val="-4"/>
        </w:rPr>
        <w:t xml:space="preserve"> </w:t>
      </w:r>
      <w:r>
        <w:t>Assembly Meeting</w:t>
      </w:r>
      <w:r>
        <w:rPr>
          <w:spacing w:val="-3"/>
        </w:rPr>
        <w:t xml:space="preserve"> </w:t>
      </w:r>
      <w:r>
        <w:t>shall</w:t>
      </w:r>
      <w:r>
        <w:rPr>
          <w:spacing w:val="-2"/>
        </w:rPr>
        <w:t xml:space="preserve"> </w:t>
      </w:r>
      <w:r>
        <w:t>constitute</w:t>
      </w:r>
      <w:r>
        <w:rPr>
          <w:spacing w:val="-1"/>
        </w:rPr>
        <w:t xml:space="preserve"> </w:t>
      </w:r>
      <w:r>
        <w:t>a quorum.</w:t>
      </w:r>
      <w:r>
        <w:rPr>
          <w:spacing w:val="40"/>
        </w:rPr>
        <w:t xml:space="preserve"> </w:t>
      </w:r>
      <w:r>
        <w:t>This</w:t>
      </w:r>
      <w:r>
        <w:rPr>
          <w:spacing w:val="-1"/>
        </w:rPr>
        <w:t xml:space="preserve"> </w:t>
      </w:r>
      <w:r>
        <w:t>shall</w:t>
      </w:r>
      <w:r>
        <w:rPr>
          <w:spacing w:val="-2"/>
        </w:rPr>
        <w:t xml:space="preserve"> </w:t>
      </w:r>
      <w:r>
        <w:t>be</w:t>
      </w:r>
      <w:r>
        <w:rPr>
          <w:spacing w:val="-1"/>
        </w:rPr>
        <w:t xml:space="preserve"> </w:t>
      </w:r>
      <w:r>
        <w:t>considered</w:t>
      </w:r>
      <w:r>
        <w:rPr>
          <w:spacing w:val="-3"/>
        </w:rPr>
        <w:t xml:space="preserve"> </w:t>
      </w:r>
      <w:r>
        <w:t>a</w:t>
      </w:r>
      <w:r>
        <w:rPr>
          <w:spacing w:val="-1"/>
        </w:rPr>
        <w:t xml:space="preserve"> </w:t>
      </w:r>
      <w:r>
        <w:t>properly</w:t>
      </w:r>
      <w:r>
        <w:rPr>
          <w:spacing w:val="-4"/>
        </w:rPr>
        <w:t xml:space="preserve"> </w:t>
      </w:r>
      <w:r>
        <w:t>convened</w:t>
      </w:r>
      <w:r>
        <w:rPr>
          <w:spacing w:val="-3"/>
        </w:rPr>
        <w:t xml:space="preserve"> </w:t>
      </w:r>
      <w:r>
        <w:t>and legal meeting capable of transacting business.</w:t>
      </w:r>
    </w:p>
    <w:p w14:paraId="43342059" w14:textId="77777777" w:rsidR="005D2EF1" w:rsidRDefault="005D2EF1">
      <w:pPr>
        <w:pStyle w:val="BodyText"/>
      </w:pPr>
    </w:p>
    <w:p w14:paraId="4334205A" w14:textId="77777777" w:rsidR="005D2EF1" w:rsidRDefault="008F63BC">
      <w:pPr>
        <w:pStyle w:val="ListParagraph"/>
        <w:numPr>
          <w:ilvl w:val="0"/>
          <w:numId w:val="16"/>
        </w:numPr>
        <w:tabs>
          <w:tab w:val="left" w:pos="1079"/>
        </w:tabs>
        <w:ind w:left="1079" w:hanging="359"/>
        <w:rPr>
          <w:sz w:val="24"/>
        </w:rPr>
      </w:pPr>
      <w:r>
        <w:rPr>
          <w:sz w:val="24"/>
        </w:rPr>
        <w:t>Regular</w:t>
      </w:r>
      <w:r>
        <w:rPr>
          <w:spacing w:val="-3"/>
          <w:sz w:val="24"/>
        </w:rPr>
        <w:t xml:space="preserve"> </w:t>
      </w:r>
      <w:r>
        <w:rPr>
          <w:spacing w:val="-2"/>
          <w:sz w:val="24"/>
        </w:rPr>
        <w:t>Meetings</w:t>
      </w:r>
    </w:p>
    <w:p w14:paraId="4334205B" w14:textId="77777777" w:rsidR="005D2EF1" w:rsidRDefault="005D2EF1">
      <w:pPr>
        <w:pStyle w:val="BodyText"/>
      </w:pPr>
    </w:p>
    <w:p w14:paraId="4334205C" w14:textId="77777777" w:rsidR="005D2EF1" w:rsidRDefault="008F63BC">
      <w:pPr>
        <w:pStyle w:val="BodyText"/>
        <w:ind w:left="1080" w:right="354"/>
      </w:pPr>
      <w:r>
        <w:t>Regular</w:t>
      </w:r>
      <w:r>
        <w:rPr>
          <w:spacing w:val="-4"/>
        </w:rPr>
        <w:t xml:space="preserve"> </w:t>
      </w:r>
      <w:r>
        <w:t>meetings</w:t>
      </w:r>
      <w:r>
        <w:rPr>
          <w:spacing w:val="-4"/>
        </w:rPr>
        <w:t xml:space="preserve"> </w:t>
      </w:r>
      <w:r>
        <w:t>of</w:t>
      </w:r>
      <w:r>
        <w:rPr>
          <w:spacing w:val="-2"/>
        </w:rPr>
        <w:t xml:space="preserve"> </w:t>
      </w:r>
      <w:r>
        <w:t>the</w:t>
      </w:r>
      <w:r>
        <w:rPr>
          <w:spacing w:val="-4"/>
        </w:rPr>
        <w:t xml:space="preserve"> </w:t>
      </w:r>
      <w:r>
        <w:t>Congregational</w:t>
      </w:r>
      <w:r>
        <w:rPr>
          <w:spacing w:val="-7"/>
        </w:rPr>
        <w:t xml:space="preserve"> </w:t>
      </w:r>
      <w:r>
        <w:t>Assembly</w:t>
      </w:r>
      <w:r>
        <w:rPr>
          <w:spacing w:val="-6"/>
        </w:rPr>
        <w:t xml:space="preserve"> </w:t>
      </w:r>
      <w:r>
        <w:t>shall</w:t>
      </w:r>
      <w:r>
        <w:rPr>
          <w:spacing w:val="-4"/>
        </w:rPr>
        <w:t xml:space="preserve"> </w:t>
      </w:r>
      <w:r>
        <w:t>be</w:t>
      </w:r>
      <w:r>
        <w:rPr>
          <w:spacing w:val="-5"/>
        </w:rPr>
        <w:t xml:space="preserve"> </w:t>
      </w:r>
      <w:r>
        <w:t>held</w:t>
      </w:r>
      <w:r>
        <w:rPr>
          <w:spacing w:val="-5"/>
        </w:rPr>
        <w:t xml:space="preserve"> </w:t>
      </w:r>
      <w:r>
        <w:t>in</w:t>
      </w:r>
      <w:r>
        <w:rPr>
          <w:spacing w:val="-3"/>
        </w:rPr>
        <w:t xml:space="preserve"> </w:t>
      </w:r>
      <w:r>
        <w:t>the</w:t>
      </w:r>
      <w:r>
        <w:rPr>
          <w:spacing w:val="-3"/>
        </w:rPr>
        <w:t xml:space="preserve"> </w:t>
      </w:r>
      <w:r>
        <w:t>months</w:t>
      </w:r>
      <w:r>
        <w:rPr>
          <w:spacing w:val="-3"/>
        </w:rPr>
        <w:t xml:space="preserve"> </w:t>
      </w:r>
      <w:r>
        <w:t>of June and November.</w:t>
      </w:r>
    </w:p>
    <w:p w14:paraId="4334205D" w14:textId="77777777" w:rsidR="005D2EF1" w:rsidRDefault="005D2EF1">
      <w:pPr>
        <w:pStyle w:val="BodyText"/>
      </w:pPr>
    </w:p>
    <w:p w14:paraId="4334205E" w14:textId="77777777" w:rsidR="005D2EF1" w:rsidRDefault="008F63BC">
      <w:pPr>
        <w:pStyle w:val="BodyText"/>
        <w:spacing w:before="1"/>
        <w:ind w:left="1080" w:right="882"/>
        <w:jc w:val="both"/>
      </w:pPr>
      <w:r>
        <w:t>An</w:t>
      </w:r>
      <w:r>
        <w:rPr>
          <w:spacing w:val="-3"/>
        </w:rPr>
        <w:t xml:space="preserve"> </w:t>
      </w:r>
      <w:r>
        <w:t>order</w:t>
      </w:r>
      <w:r>
        <w:rPr>
          <w:spacing w:val="-3"/>
        </w:rPr>
        <w:t xml:space="preserve"> </w:t>
      </w:r>
      <w:r>
        <w:t>of</w:t>
      </w:r>
      <w:r>
        <w:rPr>
          <w:spacing w:val="-3"/>
        </w:rPr>
        <w:t xml:space="preserve"> </w:t>
      </w:r>
      <w:r>
        <w:t>business</w:t>
      </w:r>
      <w:r>
        <w:rPr>
          <w:spacing w:val="-3"/>
        </w:rPr>
        <w:t xml:space="preserve"> </w:t>
      </w:r>
      <w:r>
        <w:t>at</w:t>
      </w:r>
      <w:r>
        <w:rPr>
          <w:spacing w:val="-3"/>
        </w:rPr>
        <w:t xml:space="preserve"> </w:t>
      </w:r>
      <w:r>
        <w:t>the</w:t>
      </w:r>
      <w:r>
        <w:rPr>
          <w:spacing w:val="-1"/>
        </w:rPr>
        <w:t xml:space="preserve"> </w:t>
      </w:r>
      <w:r>
        <w:t>June</w:t>
      </w:r>
      <w:r>
        <w:rPr>
          <w:spacing w:val="-4"/>
        </w:rPr>
        <w:t xml:space="preserve"> </w:t>
      </w:r>
      <w:r>
        <w:t>meeting</w:t>
      </w:r>
      <w:r>
        <w:rPr>
          <w:spacing w:val="-5"/>
        </w:rPr>
        <w:t xml:space="preserve"> </w:t>
      </w:r>
      <w:r>
        <w:t>shall</w:t>
      </w:r>
      <w:r>
        <w:rPr>
          <w:spacing w:val="-4"/>
        </w:rPr>
        <w:t xml:space="preserve"> </w:t>
      </w:r>
      <w:r>
        <w:t>be</w:t>
      </w:r>
      <w:r>
        <w:rPr>
          <w:spacing w:val="-1"/>
        </w:rPr>
        <w:t xml:space="preserve"> </w:t>
      </w:r>
      <w:r>
        <w:t>the</w:t>
      </w:r>
      <w:r>
        <w:rPr>
          <w:spacing w:val="-3"/>
        </w:rPr>
        <w:t xml:space="preserve"> </w:t>
      </w:r>
      <w:r>
        <w:t>adoption</w:t>
      </w:r>
      <w:r>
        <w:rPr>
          <w:spacing w:val="-5"/>
        </w:rPr>
        <w:t xml:space="preserve"> </w:t>
      </w:r>
      <w:r>
        <w:t>of</w:t>
      </w:r>
      <w:r>
        <w:rPr>
          <w:spacing w:val="-1"/>
        </w:rPr>
        <w:t xml:space="preserve"> </w:t>
      </w:r>
      <w:r>
        <w:t>the</w:t>
      </w:r>
      <w:r>
        <w:rPr>
          <w:spacing w:val="-3"/>
        </w:rPr>
        <w:t xml:space="preserve"> </w:t>
      </w:r>
      <w:r>
        <w:t>annual budget</w:t>
      </w:r>
      <w:r>
        <w:rPr>
          <w:spacing w:val="-2"/>
        </w:rPr>
        <w:t xml:space="preserve"> </w:t>
      </w:r>
      <w:r>
        <w:t>for the ensuing</w:t>
      </w:r>
      <w:r>
        <w:rPr>
          <w:spacing w:val="-3"/>
        </w:rPr>
        <w:t xml:space="preserve"> </w:t>
      </w:r>
      <w:r>
        <w:t>year.</w:t>
      </w:r>
      <w:r>
        <w:rPr>
          <w:spacing w:val="40"/>
        </w:rPr>
        <w:t xml:space="preserve"> </w:t>
      </w:r>
      <w:r>
        <w:t>An order of business at the November</w:t>
      </w:r>
      <w:r>
        <w:rPr>
          <w:spacing w:val="-3"/>
        </w:rPr>
        <w:t xml:space="preserve"> </w:t>
      </w:r>
      <w:r>
        <w:t>meeting shall be elections.</w:t>
      </w:r>
    </w:p>
    <w:p w14:paraId="4334205F" w14:textId="77777777" w:rsidR="005D2EF1" w:rsidRDefault="005D2EF1">
      <w:pPr>
        <w:pStyle w:val="BodyText"/>
      </w:pPr>
    </w:p>
    <w:p w14:paraId="43342060" w14:textId="77777777" w:rsidR="005D2EF1" w:rsidRDefault="008F63BC">
      <w:pPr>
        <w:pStyle w:val="BodyText"/>
        <w:ind w:left="1080"/>
      </w:pPr>
      <w:r>
        <w:t>The</w:t>
      </w:r>
      <w:r>
        <w:rPr>
          <w:spacing w:val="-3"/>
        </w:rPr>
        <w:t xml:space="preserve"> </w:t>
      </w:r>
      <w:r>
        <w:t>order</w:t>
      </w:r>
      <w:r>
        <w:rPr>
          <w:spacing w:val="-3"/>
        </w:rPr>
        <w:t xml:space="preserve"> </w:t>
      </w:r>
      <w:r>
        <w:t>of</w:t>
      </w:r>
      <w:r>
        <w:rPr>
          <w:spacing w:val="-2"/>
        </w:rPr>
        <w:t xml:space="preserve"> </w:t>
      </w:r>
      <w:r>
        <w:t>business</w:t>
      </w:r>
      <w:r>
        <w:rPr>
          <w:spacing w:val="-5"/>
        </w:rPr>
        <w:t xml:space="preserve"> </w:t>
      </w:r>
      <w:r>
        <w:t>for</w:t>
      </w:r>
      <w:r>
        <w:rPr>
          <w:spacing w:val="-3"/>
        </w:rPr>
        <w:t xml:space="preserve"> </w:t>
      </w:r>
      <w:r>
        <w:t>regular</w:t>
      </w:r>
      <w:r>
        <w:rPr>
          <w:spacing w:val="-2"/>
        </w:rPr>
        <w:t xml:space="preserve"> </w:t>
      </w:r>
      <w:r>
        <w:t>meetings</w:t>
      </w:r>
      <w:r>
        <w:rPr>
          <w:spacing w:val="-3"/>
        </w:rPr>
        <w:t xml:space="preserve"> </w:t>
      </w:r>
      <w:r>
        <w:t>shall</w:t>
      </w:r>
      <w:r>
        <w:rPr>
          <w:spacing w:val="-3"/>
        </w:rPr>
        <w:t xml:space="preserve"> </w:t>
      </w:r>
      <w:r>
        <w:rPr>
          <w:spacing w:val="-5"/>
        </w:rPr>
        <w:t>be:</w:t>
      </w:r>
    </w:p>
    <w:p w14:paraId="43342061" w14:textId="77777777" w:rsidR="005D2EF1" w:rsidRDefault="008F63BC">
      <w:pPr>
        <w:pStyle w:val="ListParagraph"/>
        <w:numPr>
          <w:ilvl w:val="1"/>
          <w:numId w:val="16"/>
        </w:numPr>
        <w:tabs>
          <w:tab w:val="left" w:pos="1438"/>
        </w:tabs>
        <w:ind w:left="1438" w:hanging="358"/>
        <w:rPr>
          <w:sz w:val="24"/>
        </w:rPr>
      </w:pPr>
      <w:r>
        <w:rPr>
          <w:spacing w:val="-2"/>
          <w:sz w:val="24"/>
        </w:rPr>
        <w:t>Devotion</w:t>
      </w:r>
    </w:p>
    <w:p w14:paraId="43342062" w14:textId="77777777" w:rsidR="005D2EF1" w:rsidRDefault="008F63BC">
      <w:pPr>
        <w:pStyle w:val="ListParagraph"/>
        <w:numPr>
          <w:ilvl w:val="1"/>
          <w:numId w:val="16"/>
        </w:numPr>
        <w:tabs>
          <w:tab w:val="left" w:pos="1438"/>
        </w:tabs>
        <w:ind w:left="1438" w:hanging="358"/>
        <w:rPr>
          <w:sz w:val="24"/>
        </w:rPr>
      </w:pPr>
      <w:r>
        <w:rPr>
          <w:sz w:val="24"/>
        </w:rPr>
        <w:t>Reading</w:t>
      </w:r>
      <w:r>
        <w:rPr>
          <w:spacing w:val="-11"/>
          <w:sz w:val="24"/>
        </w:rPr>
        <w:t xml:space="preserve"> </w:t>
      </w:r>
      <w:r>
        <w:rPr>
          <w:sz w:val="24"/>
        </w:rPr>
        <w:t>and</w:t>
      </w:r>
      <w:r>
        <w:rPr>
          <w:spacing w:val="-9"/>
          <w:sz w:val="24"/>
        </w:rPr>
        <w:t xml:space="preserve"> </w:t>
      </w:r>
      <w:r>
        <w:rPr>
          <w:sz w:val="24"/>
        </w:rPr>
        <w:t>approval</w:t>
      </w:r>
      <w:r>
        <w:rPr>
          <w:spacing w:val="-12"/>
          <w:sz w:val="24"/>
        </w:rPr>
        <w:t xml:space="preserve"> </w:t>
      </w:r>
      <w:r>
        <w:rPr>
          <w:sz w:val="24"/>
        </w:rPr>
        <w:t>of</w:t>
      </w:r>
      <w:r>
        <w:rPr>
          <w:spacing w:val="-7"/>
          <w:sz w:val="24"/>
        </w:rPr>
        <w:t xml:space="preserve"> </w:t>
      </w:r>
      <w:r>
        <w:rPr>
          <w:spacing w:val="-2"/>
          <w:sz w:val="24"/>
        </w:rPr>
        <w:t>Minutes</w:t>
      </w:r>
    </w:p>
    <w:p w14:paraId="43342063" w14:textId="77777777" w:rsidR="005D2EF1" w:rsidRDefault="008F63BC">
      <w:pPr>
        <w:pStyle w:val="ListParagraph"/>
        <w:numPr>
          <w:ilvl w:val="1"/>
          <w:numId w:val="16"/>
        </w:numPr>
        <w:tabs>
          <w:tab w:val="left" w:pos="1438"/>
        </w:tabs>
        <w:ind w:left="1438" w:hanging="358"/>
        <w:rPr>
          <w:sz w:val="24"/>
        </w:rPr>
      </w:pPr>
      <w:r>
        <w:rPr>
          <w:sz w:val="24"/>
        </w:rPr>
        <w:t>Signing</w:t>
      </w:r>
      <w:r>
        <w:rPr>
          <w:spacing w:val="-3"/>
          <w:sz w:val="24"/>
        </w:rPr>
        <w:t xml:space="preserve"> </w:t>
      </w:r>
      <w:r>
        <w:rPr>
          <w:sz w:val="24"/>
        </w:rPr>
        <w:t xml:space="preserve">of </w:t>
      </w:r>
      <w:r>
        <w:rPr>
          <w:spacing w:val="-2"/>
          <w:sz w:val="24"/>
        </w:rPr>
        <w:t>Constitution</w:t>
      </w:r>
    </w:p>
    <w:p w14:paraId="43342064" w14:textId="77777777" w:rsidR="005D2EF1" w:rsidRDefault="008F63BC">
      <w:pPr>
        <w:pStyle w:val="ListParagraph"/>
        <w:numPr>
          <w:ilvl w:val="1"/>
          <w:numId w:val="16"/>
        </w:numPr>
        <w:tabs>
          <w:tab w:val="left" w:pos="1438"/>
        </w:tabs>
        <w:ind w:left="1438" w:hanging="358"/>
        <w:rPr>
          <w:sz w:val="24"/>
        </w:rPr>
      </w:pPr>
      <w:r>
        <w:rPr>
          <w:sz w:val="24"/>
        </w:rPr>
        <w:t>Reports</w:t>
      </w:r>
      <w:r>
        <w:rPr>
          <w:spacing w:val="-6"/>
          <w:sz w:val="24"/>
        </w:rPr>
        <w:t xml:space="preserve"> </w:t>
      </w:r>
      <w:r>
        <w:rPr>
          <w:sz w:val="24"/>
        </w:rPr>
        <w:t>of</w:t>
      </w:r>
      <w:r>
        <w:rPr>
          <w:spacing w:val="-6"/>
          <w:sz w:val="24"/>
        </w:rPr>
        <w:t xml:space="preserve"> </w:t>
      </w:r>
      <w:r>
        <w:rPr>
          <w:sz w:val="24"/>
        </w:rPr>
        <w:t>Officers,</w:t>
      </w:r>
      <w:r>
        <w:rPr>
          <w:spacing w:val="-5"/>
          <w:sz w:val="24"/>
        </w:rPr>
        <w:t xml:space="preserve"> </w:t>
      </w:r>
      <w:r>
        <w:rPr>
          <w:sz w:val="24"/>
        </w:rPr>
        <w:t>Commissions,</w:t>
      </w:r>
      <w:r>
        <w:rPr>
          <w:spacing w:val="-7"/>
          <w:sz w:val="24"/>
        </w:rPr>
        <w:t xml:space="preserve"> </w:t>
      </w:r>
      <w:r>
        <w:rPr>
          <w:sz w:val="24"/>
        </w:rPr>
        <w:t>and</w:t>
      </w:r>
      <w:r>
        <w:rPr>
          <w:spacing w:val="-7"/>
          <w:sz w:val="24"/>
        </w:rPr>
        <w:t xml:space="preserve"> </w:t>
      </w:r>
      <w:r>
        <w:rPr>
          <w:spacing w:val="-4"/>
          <w:sz w:val="24"/>
        </w:rPr>
        <w:t>Staff</w:t>
      </w:r>
    </w:p>
    <w:p w14:paraId="43342065" w14:textId="77777777" w:rsidR="005D2EF1" w:rsidRDefault="008F63BC">
      <w:pPr>
        <w:pStyle w:val="ListParagraph"/>
        <w:numPr>
          <w:ilvl w:val="1"/>
          <w:numId w:val="16"/>
        </w:numPr>
        <w:tabs>
          <w:tab w:val="left" w:pos="1438"/>
        </w:tabs>
        <w:ind w:left="1438" w:hanging="358"/>
        <w:rPr>
          <w:sz w:val="24"/>
        </w:rPr>
      </w:pPr>
      <w:r>
        <w:rPr>
          <w:sz w:val="24"/>
        </w:rPr>
        <w:t>Unfinished</w:t>
      </w:r>
      <w:r>
        <w:rPr>
          <w:spacing w:val="-8"/>
          <w:sz w:val="24"/>
        </w:rPr>
        <w:t xml:space="preserve"> </w:t>
      </w:r>
      <w:r>
        <w:rPr>
          <w:spacing w:val="-2"/>
          <w:sz w:val="24"/>
        </w:rPr>
        <w:t>Business</w:t>
      </w:r>
    </w:p>
    <w:p w14:paraId="43342066" w14:textId="77777777" w:rsidR="005D2EF1" w:rsidRDefault="008F63BC">
      <w:pPr>
        <w:pStyle w:val="ListParagraph"/>
        <w:numPr>
          <w:ilvl w:val="1"/>
          <w:numId w:val="16"/>
        </w:numPr>
        <w:tabs>
          <w:tab w:val="left" w:pos="1438"/>
        </w:tabs>
        <w:ind w:left="1438" w:hanging="358"/>
        <w:rPr>
          <w:sz w:val="24"/>
        </w:rPr>
      </w:pPr>
      <w:r>
        <w:rPr>
          <w:sz w:val="24"/>
        </w:rPr>
        <w:t>New</w:t>
      </w:r>
      <w:r>
        <w:rPr>
          <w:spacing w:val="-11"/>
          <w:sz w:val="24"/>
        </w:rPr>
        <w:t xml:space="preserve"> </w:t>
      </w:r>
      <w:r>
        <w:rPr>
          <w:spacing w:val="-2"/>
          <w:sz w:val="24"/>
        </w:rPr>
        <w:t>Business</w:t>
      </w:r>
    </w:p>
    <w:p w14:paraId="43342067" w14:textId="77777777" w:rsidR="005D2EF1" w:rsidRDefault="008F63BC">
      <w:pPr>
        <w:pStyle w:val="ListParagraph"/>
        <w:numPr>
          <w:ilvl w:val="1"/>
          <w:numId w:val="16"/>
        </w:numPr>
        <w:tabs>
          <w:tab w:val="left" w:pos="1438"/>
        </w:tabs>
        <w:ind w:left="1438" w:hanging="358"/>
        <w:rPr>
          <w:sz w:val="24"/>
        </w:rPr>
      </w:pPr>
      <w:r>
        <w:rPr>
          <w:spacing w:val="-2"/>
          <w:sz w:val="24"/>
        </w:rPr>
        <w:t>Adjournment</w:t>
      </w:r>
    </w:p>
    <w:p w14:paraId="43342068" w14:textId="77777777" w:rsidR="005D2EF1" w:rsidRDefault="008F63BC">
      <w:pPr>
        <w:pStyle w:val="ListParagraph"/>
        <w:numPr>
          <w:ilvl w:val="1"/>
          <w:numId w:val="16"/>
        </w:numPr>
        <w:tabs>
          <w:tab w:val="left" w:pos="1438"/>
        </w:tabs>
        <w:ind w:left="1438" w:hanging="358"/>
        <w:rPr>
          <w:sz w:val="24"/>
        </w:rPr>
      </w:pPr>
      <w:r>
        <w:rPr>
          <w:spacing w:val="-2"/>
          <w:sz w:val="24"/>
        </w:rPr>
        <w:t>Prayer</w:t>
      </w:r>
    </w:p>
    <w:p w14:paraId="43342069" w14:textId="77777777" w:rsidR="005D2EF1" w:rsidRDefault="005D2EF1">
      <w:pPr>
        <w:pStyle w:val="BodyText"/>
      </w:pPr>
    </w:p>
    <w:p w14:paraId="4334206A" w14:textId="77777777" w:rsidR="005D2EF1" w:rsidRDefault="008F63BC">
      <w:pPr>
        <w:pStyle w:val="BodyText"/>
        <w:ind w:left="1080" w:right="354"/>
      </w:pPr>
      <w:r>
        <w:t>A</w:t>
      </w:r>
      <w:r>
        <w:rPr>
          <w:spacing w:val="-4"/>
        </w:rPr>
        <w:t xml:space="preserve"> </w:t>
      </w:r>
      <w:r>
        <w:t>two-thirds</w:t>
      </w:r>
      <w:r>
        <w:rPr>
          <w:spacing w:val="-4"/>
        </w:rPr>
        <w:t xml:space="preserve"> </w:t>
      </w:r>
      <w:r>
        <w:t>(2/3)</w:t>
      </w:r>
      <w:r>
        <w:rPr>
          <w:spacing w:val="-6"/>
        </w:rPr>
        <w:t xml:space="preserve"> </w:t>
      </w:r>
      <w:r>
        <w:t>majority</w:t>
      </w:r>
      <w:r>
        <w:rPr>
          <w:spacing w:val="-4"/>
        </w:rPr>
        <w:t xml:space="preserve"> </w:t>
      </w:r>
      <w:r>
        <w:t>vote</w:t>
      </w:r>
      <w:r>
        <w:rPr>
          <w:spacing w:val="-3"/>
        </w:rPr>
        <w:t xml:space="preserve"> </w:t>
      </w:r>
      <w:r>
        <w:t>of</w:t>
      </w:r>
      <w:r>
        <w:rPr>
          <w:spacing w:val="-2"/>
        </w:rPr>
        <w:t xml:space="preserve"> </w:t>
      </w:r>
      <w:r>
        <w:t>the</w:t>
      </w:r>
      <w:r>
        <w:rPr>
          <w:spacing w:val="-4"/>
        </w:rPr>
        <w:t xml:space="preserve"> </w:t>
      </w:r>
      <w:r>
        <w:t>quorum</w:t>
      </w:r>
      <w:r>
        <w:rPr>
          <w:spacing w:val="-5"/>
        </w:rPr>
        <w:t xml:space="preserve"> </w:t>
      </w:r>
      <w:r>
        <w:t>shall</w:t>
      </w:r>
      <w:r>
        <w:rPr>
          <w:spacing w:val="-5"/>
        </w:rPr>
        <w:t xml:space="preserve"> </w:t>
      </w:r>
      <w:r>
        <w:t>be</w:t>
      </w:r>
      <w:r>
        <w:rPr>
          <w:spacing w:val="-5"/>
        </w:rPr>
        <w:t xml:space="preserve"> </w:t>
      </w:r>
      <w:r>
        <w:t>required</w:t>
      </w:r>
      <w:r>
        <w:rPr>
          <w:spacing w:val="-4"/>
        </w:rPr>
        <w:t xml:space="preserve"> </w:t>
      </w:r>
      <w:r>
        <w:t>concerning</w:t>
      </w:r>
      <w:r>
        <w:rPr>
          <w:spacing w:val="-5"/>
        </w:rPr>
        <w:t xml:space="preserve"> </w:t>
      </w:r>
      <w:r>
        <w:t>all matters pertaining to:</w:t>
      </w:r>
    </w:p>
    <w:p w14:paraId="4334206B" w14:textId="77777777" w:rsidR="005D2EF1" w:rsidRDefault="008F63BC">
      <w:pPr>
        <w:pStyle w:val="ListParagraph"/>
        <w:numPr>
          <w:ilvl w:val="2"/>
          <w:numId w:val="16"/>
        </w:numPr>
        <w:tabs>
          <w:tab w:val="left" w:pos="1440"/>
        </w:tabs>
        <w:spacing w:before="1" w:line="292" w:lineRule="exact"/>
        <w:rPr>
          <w:sz w:val="24"/>
        </w:rPr>
      </w:pPr>
      <w:r>
        <w:rPr>
          <w:sz w:val="24"/>
        </w:rPr>
        <w:t>amending</w:t>
      </w:r>
      <w:r>
        <w:rPr>
          <w:spacing w:val="-4"/>
          <w:sz w:val="24"/>
        </w:rPr>
        <w:t xml:space="preserve"> </w:t>
      </w:r>
      <w:r>
        <w:rPr>
          <w:sz w:val="24"/>
        </w:rPr>
        <w:t>the</w:t>
      </w:r>
      <w:r>
        <w:rPr>
          <w:spacing w:val="-3"/>
          <w:sz w:val="24"/>
        </w:rPr>
        <w:t xml:space="preserve"> </w:t>
      </w:r>
      <w:r>
        <w:rPr>
          <w:sz w:val="24"/>
        </w:rPr>
        <w:t>Articles</w:t>
      </w:r>
      <w:r>
        <w:rPr>
          <w:spacing w:val="-6"/>
          <w:sz w:val="24"/>
        </w:rPr>
        <w:t xml:space="preserve"> </w:t>
      </w:r>
      <w:r>
        <w:rPr>
          <w:sz w:val="24"/>
        </w:rPr>
        <w:t xml:space="preserve">of </w:t>
      </w:r>
      <w:r>
        <w:rPr>
          <w:spacing w:val="-2"/>
          <w:sz w:val="24"/>
        </w:rPr>
        <w:t>Incorporation</w:t>
      </w:r>
    </w:p>
    <w:p w14:paraId="4334206C" w14:textId="77777777" w:rsidR="005D2EF1" w:rsidRDefault="008F63BC">
      <w:pPr>
        <w:pStyle w:val="ListParagraph"/>
        <w:numPr>
          <w:ilvl w:val="2"/>
          <w:numId w:val="16"/>
        </w:numPr>
        <w:tabs>
          <w:tab w:val="left" w:pos="1440"/>
        </w:tabs>
        <w:spacing w:line="292" w:lineRule="exact"/>
        <w:rPr>
          <w:sz w:val="24"/>
        </w:rPr>
      </w:pPr>
      <w:r>
        <w:rPr>
          <w:sz w:val="24"/>
        </w:rPr>
        <w:t>amending</w:t>
      </w:r>
      <w:r>
        <w:rPr>
          <w:spacing w:val="-4"/>
          <w:sz w:val="24"/>
        </w:rPr>
        <w:t xml:space="preserve"> </w:t>
      </w:r>
      <w:r>
        <w:rPr>
          <w:sz w:val="24"/>
        </w:rPr>
        <w:t>the</w:t>
      </w:r>
      <w:r>
        <w:rPr>
          <w:spacing w:val="-2"/>
          <w:sz w:val="24"/>
        </w:rPr>
        <w:t xml:space="preserve"> Constitution</w:t>
      </w:r>
    </w:p>
    <w:p w14:paraId="4334206D" w14:textId="77777777" w:rsidR="005D2EF1" w:rsidRDefault="008F63BC">
      <w:pPr>
        <w:pStyle w:val="ListParagraph"/>
        <w:numPr>
          <w:ilvl w:val="2"/>
          <w:numId w:val="16"/>
        </w:numPr>
        <w:tabs>
          <w:tab w:val="left" w:pos="1440"/>
        </w:tabs>
        <w:spacing w:line="293" w:lineRule="exact"/>
        <w:rPr>
          <w:sz w:val="24"/>
        </w:rPr>
      </w:pPr>
      <w:r>
        <w:rPr>
          <w:sz w:val="24"/>
        </w:rPr>
        <w:t>amending</w:t>
      </w:r>
      <w:r>
        <w:rPr>
          <w:spacing w:val="-5"/>
          <w:sz w:val="24"/>
        </w:rPr>
        <w:t xml:space="preserve"> </w:t>
      </w:r>
      <w:r>
        <w:rPr>
          <w:sz w:val="24"/>
        </w:rPr>
        <w:t>the</w:t>
      </w:r>
      <w:r>
        <w:rPr>
          <w:spacing w:val="-3"/>
          <w:sz w:val="24"/>
        </w:rPr>
        <w:t xml:space="preserve"> </w:t>
      </w:r>
      <w:r>
        <w:rPr>
          <w:sz w:val="24"/>
        </w:rPr>
        <w:t>By-</w:t>
      </w:r>
      <w:r>
        <w:rPr>
          <w:spacing w:val="-4"/>
          <w:sz w:val="24"/>
        </w:rPr>
        <w:t>Laws</w:t>
      </w:r>
    </w:p>
    <w:p w14:paraId="4334206E" w14:textId="77777777" w:rsidR="005D2EF1" w:rsidRDefault="008F63BC">
      <w:pPr>
        <w:pStyle w:val="ListParagraph"/>
        <w:numPr>
          <w:ilvl w:val="2"/>
          <w:numId w:val="16"/>
        </w:numPr>
        <w:tabs>
          <w:tab w:val="left" w:pos="1440"/>
        </w:tabs>
        <w:spacing w:line="293" w:lineRule="exact"/>
        <w:rPr>
          <w:sz w:val="24"/>
        </w:rPr>
      </w:pPr>
      <w:r>
        <w:rPr>
          <w:sz w:val="24"/>
        </w:rPr>
        <w:t>the</w:t>
      </w:r>
      <w:r>
        <w:rPr>
          <w:spacing w:val="-5"/>
          <w:sz w:val="24"/>
        </w:rPr>
        <w:t xml:space="preserve"> </w:t>
      </w:r>
      <w:r>
        <w:rPr>
          <w:sz w:val="24"/>
        </w:rPr>
        <w:t>erection</w:t>
      </w:r>
      <w:r>
        <w:rPr>
          <w:spacing w:val="-4"/>
          <w:sz w:val="24"/>
        </w:rPr>
        <w:t xml:space="preserve"> </w:t>
      </w:r>
      <w:r>
        <w:rPr>
          <w:sz w:val="24"/>
        </w:rPr>
        <w:t>of</w:t>
      </w:r>
      <w:r>
        <w:rPr>
          <w:spacing w:val="-2"/>
          <w:sz w:val="24"/>
        </w:rPr>
        <w:t xml:space="preserve"> </w:t>
      </w:r>
      <w:r>
        <w:rPr>
          <w:sz w:val="24"/>
        </w:rPr>
        <w:t>buildings/major</w:t>
      </w:r>
      <w:r>
        <w:rPr>
          <w:spacing w:val="-6"/>
          <w:sz w:val="24"/>
        </w:rPr>
        <w:t xml:space="preserve"> </w:t>
      </w:r>
      <w:r>
        <w:rPr>
          <w:sz w:val="24"/>
        </w:rPr>
        <w:t>facility</w:t>
      </w:r>
      <w:r>
        <w:rPr>
          <w:spacing w:val="-5"/>
          <w:sz w:val="24"/>
        </w:rPr>
        <w:t xml:space="preserve"> </w:t>
      </w:r>
      <w:r>
        <w:rPr>
          <w:spacing w:val="-2"/>
          <w:sz w:val="24"/>
        </w:rPr>
        <w:t>modifications</w:t>
      </w:r>
    </w:p>
    <w:p w14:paraId="4334206F" w14:textId="77777777" w:rsidR="005D2EF1" w:rsidRDefault="008F63BC">
      <w:pPr>
        <w:pStyle w:val="ListParagraph"/>
        <w:numPr>
          <w:ilvl w:val="2"/>
          <w:numId w:val="16"/>
        </w:numPr>
        <w:tabs>
          <w:tab w:val="left" w:pos="1440"/>
        </w:tabs>
        <w:spacing w:line="292" w:lineRule="exact"/>
        <w:rPr>
          <w:sz w:val="24"/>
        </w:rPr>
      </w:pPr>
      <w:r>
        <w:rPr>
          <w:sz w:val="24"/>
        </w:rPr>
        <w:t>the</w:t>
      </w:r>
      <w:r>
        <w:rPr>
          <w:spacing w:val="-6"/>
          <w:sz w:val="24"/>
        </w:rPr>
        <w:t xml:space="preserve"> </w:t>
      </w:r>
      <w:r>
        <w:rPr>
          <w:sz w:val="24"/>
        </w:rPr>
        <w:t>purchase</w:t>
      </w:r>
      <w:r>
        <w:rPr>
          <w:spacing w:val="-2"/>
          <w:sz w:val="24"/>
        </w:rPr>
        <w:t xml:space="preserve"> </w:t>
      </w:r>
      <w:r>
        <w:rPr>
          <w:sz w:val="24"/>
        </w:rPr>
        <w:t>or</w:t>
      </w:r>
      <w:r>
        <w:rPr>
          <w:spacing w:val="-2"/>
          <w:sz w:val="24"/>
        </w:rPr>
        <w:t xml:space="preserve"> </w:t>
      </w:r>
      <w:r>
        <w:rPr>
          <w:sz w:val="24"/>
        </w:rPr>
        <w:t>sale</w:t>
      </w:r>
      <w:r>
        <w:rPr>
          <w:spacing w:val="-3"/>
          <w:sz w:val="24"/>
        </w:rPr>
        <w:t xml:space="preserve"> </w:t>
      </w:r>
      <w:r>
        <w:rPr>
          <w:sz w:val="24"/>
        </w:rPr>
        <w:t>of</w:t>
      </w:r>
      <w:r>
        <w:rPr>
          <w:spacing w:val="-3"/>
          <w:sz w:val="24"/>
        </w:rPr>
        <w:t xml:space="preserve"> </w:t>
      </w:r>
      <w:r>
        <w:rPr>
          <w:sz w:val="24"/>
        </w:rPr>
        <w:t>real</w:t>
      </w:r>
      <w:r>
        <w:rPr>
          <w:spacing w:val="-2"/>
          <w:sz w:val="24"/>
        </w:rPr>
        <w:t xml:space="preserve"> property</w:t>
      </w:r>
    </w:p>
    <w:p w14:paraId="43342070" w14:textId="77777777" w:rsidR="005D2EF1" w:rsidRDefault="008F63BC">
      <w:pPr>
        <w:pStyle w:val="ListParagraph"/>
        <w:numPr>
          <w:ilvl w:val="2"/>
          <w:numId w:val="16"/>
        </w:numPr>
        <w:tabs>
          <w:tab w:val="left" w:pos="1440"/>
        </w:tabs>
        <w:spacing w:line="292" w:lineRule="exact"/>
        <w:rPr>
          <w:sz w:val="24"/>
        </w:rPr>
      </w:pPr>
      <w:r>
        <w:rPr>
          <w:sz w:val="24"/>
        </w:rPr>
        <w:t>the</w:t>
      </w:r>
      <w:r>
        <w:rPr>
          <w:spacing w:val="-3"/>
          <w:sz w:val="24"/>
        </w:rPr>
        <w:t xml:space="preserve"> </w:t>
      </w:r>
      <w:r>
        <w:rPr>
          <w:sz w:val="24"/>
        </w:rPr>
        <w:t>removal</w:t>
      </w:r>
      <w:r>
        <w:rPr>
          <w:spacing w:val="-3"/>
          <w:sz w:val="24"/>
        </w:rPr>
        <w:t xml:space="preserve"> </w:t>
      </w:r>
      <w:r>
        <w:rPr>
          <w:sz w:val="24"/>
        </w:rPr>
        <w:t>of</w:t>
      </w:r>
      <w:r>
        <w:rPr>
          <w:spacing w:val="-3"/>
          <w:sz w:val="24"/>
        </w:rPr>
        <w:t xml:space="preserve"> </w:t>
      </w:r>
      <w:r>
        <w:rPr>
          <w:sz w:val="24"/>
        </w:rPr>
        <w:t>an</w:t>
      </w:r>
      <w:r>
        <w:rPr>
          <w:spacing w:val="-4"/>
          <w:sz w:val="24"/>
        </w:rPr>
        <w:t xml:space="preserve"> </w:t>
      </w:r>
      <w:r>
        <w:rPr>
          <w:sz w:val="24"/>
        </w:rPr>
        <w:t>ordained</w:t>
      </w:r>
      <w:r>
        <w:rPr>
          <w:spacing w:val="-5"/>
          <w:sz w:val="24"/>
        </w:rPr>
        <w:t xml:space="preserve"> </w:t>
      </w:r>
      <w:r>
        <w:rPr>
          <w:sz w:val="24"/>
        </w:rPr>
        <w:t>or</w:t>
      </w:r>
      <w:r>
        <w:rPr>
          <w:spacing w:val="-3"/>
          <w:sz w:val="24"/>
        </w:rPr>
        <w:t xml:space="preserve"> </w:t>
      </w:r>
      <w:r>
        <w:rPr>
          <w:sz w:val="24"/>
        </w:rPr>
        <w:t>commissioned</w:t>
      </w:r>
      <w:r>
        <w:rPr>
          <w:spacing w:val="-6"/>
          <w:sz w:val="24"/>
        </w:rPr>
        <w:t xml:space="preserve"> </w:t>
      </w:r>
      <w:r>
        <w:rPr>
          <w:spacing w:val="-2"/>
          <w:sz w:val="24"/>
        </w:rPr>
        <w:t>minister</w:t>
      </w:r>
    </w:p>
    <w:p w14:paraId="43342071" w14:textId="77777777" w:rsidR="005D2EF1" w:rsidRDefault="008F63BC">
      <w:pPr>
        <w:pStyle w:val="ListParagraph"/>
        <w:numPr>
          <w:ilvl w:val="2"/>
          <w:numId w:val="16"/>
        </w:numPr>
        <w:tabs>
          <w:tab w:val="left" w:pos="1440"/>
        </w:tabs>
        <w:spacing w:line="293" w:lineRule="exact"/>
        <w:rPr>
          <w:sz w:val="24"/>
        </w:rPr>
      </w:pPr>
      <w:r>
        <w:rPr>
          <w:sz w:val="24"/>
        </w:rPr>
        <w:t>the</w:t>
      </w:r>
      <w:r>
        <w:rPr>
          <w:spacing w:val="-3"/>
          <w:sz w:val="24"/>
        </w:rPr>
        <w:t xml:space="preserve"> </w:t>
      </w:r>
      <w:r>
        <w:rPr>
          <w:sz w:val="24"/>
        </w:rPr>
        <w:t>termination</w:t>
      </w:r>
      <w:r>
        <w:rPr>
          <w:spacing w:val="-4"/>
          <w:sz w:val="24"/>
        </w:rPr>
        <w:t xml:space="preserve"> </w:t>
      </w:r>
      <w:r>
        <w:rPr>
          <w:sz w:val="24"/>
        </w:rPr>
        <w:t>of</w:t>
      </w:r>
      <w:r>
        <w:rPr>
          <w:spacing w:val="-2"/>
          <w:sz w:val="24"/>
        </w:rPr>
        <w:t xml:space="preserve"> </w:t>
      </w:r>
      <w:r>
        <w:rPr>
          <w:sz w:val="24"/>
        </w:rPr>
        <w:t>membership</w:t>
      </w:r>
      <w:r>
        <w:rPr>
          <w:spacing w:val="-4"/>
          <w:sz w:val="24"/>
        </w:rPr>
        <w:t xml:space="preserve"> </w:t>
      </w:r>
      <w:r>
        <w:rPr>
          <w:sz w:val="24"/>
        </w:rPr>
        <w:t>or</w:t>
      </w:r>
      <w:r>
        <w:rPr>
          <w:spacing w:val="-2"/>
          <w:sz w:val="24"/>
        </w:rPr>
        <w:t xml:space="preserve"> excommunication</w:t>
      </w:r>
    </w:p>
    <w:p w14:paraId="43342072" w14:textId="77777777" w:rsidR="005D2EF1" w:rsidRDefault="008F63BC">
      <w:pPr>
        <w:pStyle w:val="BodyText"/>
        <w:spacing w:before="275"/>
        <w:ind w:left="1080" w:right="354"/>
      </w:pPr>
      <w:r>
        <w:t>A</w:t>
      </w:r>
      <w:r>
        <w:rPr>
          <w:spacing w:val="-3"/>
        </w:rPr>
        <w:t xml:space="preserve"> </w:t>
      </w:r>
      <w:r>
        <w:t>simple</w:t>
      </w:r>
      <w:r>
        <w:rPr>
          <w:spacing w:val="-3"/>
        </w:rPr>
        <w:t xml:space="preserve"> </w:t>
      </w:r>
      <w:r>
        <w:t>majority</w:t>
      </w:r>
      <w:r>
        <w:rPr>
          <w:spacing w:val="-5"/>
        </w:rPr>
        <w:t xml:space="preserve"> </w:t>
      </w:r>
      <w:r>
        <w:t>of</w:t>
      </w:r>
      <w:r>
        <w:rPr>
          <w:spacing w:val="-3"/>
        </w:rPr>
        <w:t xml:space="preserve"> </w:t>
      </w:r>
      <w:r>
        <w:t>the</w:t>
      </w:r>
      <w:r>
        <w:rPr>
          <w:spacing w:val="-3"/>
        </w:rPr>
        <w:t xml:space="preserve"> </w:t>
      </w:r>
      <w:r>
        <w:t>quorum</w:t>
      </w:r>
      <w:r>
        <w:rPr>
          <w:spacing w:val="-2"/>
        </w:rPr>
        <w:t xml:space="preserve"> </w:t>
      </w:r>
      <w:r>
        <w:t>shall</w:t>
      </w:r>
      <w:r>
        <w:rPr>
          <w:spacing w:val="-6"/>
        </w:rPr>
        <w:t xml:space="preserve"> </w:t>
      </w:r>
      <w:r>
        <w:t>prevail</w:t>
      </w:r>
      <w:r>
        <w:rPr>
          <w:spacing w:val="-4"/>
        </w:rPr>
        <w:t xml:space="preserve"> </w:t>
      </w:r>
      <w:r>
        <w:t>on</w:t>
      </w:r>
      <w:r>
        <w:rPr>
          <w:spacing w:val="-3"/>
        </w:rPr>
        <w:t xml:space="preserve"> </w:t>
      </w:r>
      <w:r>
        <w:t>all</w:t>
      </w:r>
      <w:r>
        <w:rPr>
          <w:spacing w:val="-6"/>
        </w:rPr>
        <w:t xml:space="preserve"> </w:t>
      </w:r>
      <w:r>
        <w:t>other</w:t>
      </w:r>
      <w:r>
        <w:rPr>
          <w:spacing w:val="-6"/>
        </w:rPr>
        <w:t xml:space="preserve"> </w:t>
      </w:r>
      <w:r>
        <w:t>matters</w:t>
      </w:r>
      <w:r>
        <w:rPr>
          <w:spacing w:val="-3"/>
        </w:rPr>
        <w:t xml:space="preserve"> </w:t>
      </w:r>
      <w:r>
        <w:t>including</w:t>
      </w:r>
      <w:r>
        <w:rPr>
          <w:spacing w:val="-4"/>
        </w:rPr>
        <w:t xml:space="preserve"> </w:t>
      </w:r>
      <w:r>
        <w:t>the approval of the annual budget and the election of officers, commission and committee members.</w:t>
      </w:r>
    </w:p>
    <w:p w14:paraId="43342073" w14:textId="77777777" w:rsidR="005D2EF1" w:rsidRDefault="005D2EF1">
      <w:pPr>
        <w:pStyle w:val="BodyText"/>
        <w:sectPr w:rsidR="005D2EF1">
          <w:pgSz w:w="12240" w:h="15840"/>
          <w:pgMar w:top="1200" w:right="1080" w:bottom="940" w:left="1080" w:header="0" w:footer="746" w:gutter="0"/>
          <w:cols w:space="720"/>
        </w:sectPr>
      </w:pPr>
    </w:p>
    <w:p w14:paraId="43342074" w14:textId="77777777" w:rsidR="005D2EF1" w:rsidRDefault="008F63BC">
      <w:pPr>
        <w:pStyle w:val="ListParagraph"/>
        <w:numPr>
          <w:ilvl w:val="0"/>
          <w:numId w:val="16"/>
        </w:numPr>
        <w:tabs>
          <w:tab w:val="left" w:pos="1079"/>
        </w:tabs>
        <w:spacing w:before="79"/>
        <w:ind w:left="1079" w:hanging="359"/>
        <w:rPr>
          <w:sz w:val="24"/>
        </w:rPr>
      </w:pPr>
      <w:r>
        <w:rPr>
          <w:sz w:val="24"/>
        </w:rPr>
        <w:lastRenderedPageBreak/>
        <w:t>Special</w:t>
      </w:r>
      <w:r>
        <w:rPr>
          <w:spacing w:val="-3"/>
          <w:sz w:val="24"/>
        </w:rPr>
        <w:t xml:space="preserve"> </w:t>
      </w:r>
      <w:r>
        <w:rPr>
          <w:spacing w:val="-2"/>
          <w:sz w:val="24"/>
        </w:rPr>
        <w:t>Meetings</w:t>
      </w:r>
    </w:p>
    <w:p w14:paraId="43342075" w14:textId="77777777" w:rsidR="005D2EF1" w:rsidRDefault="008F63BC">
      <w:pPr>
        <w:pStyle w:val="ListParagraph"/>
        <w:numPr>
          <w:ilvl w:val="1"/>
          <w:numId w:val="16"/>
        </w:numPr>
        <w:tabs>
          <w:tab w:val="left" w:pos="1438"/>
          <w:tab w:val="left" w:pos="1440"/>
        </w:tabs>
        <w:spacing w:before="1"/>
        <w:ind w:right="1007"/>
        <w:rPr>
          <w:sz w:val="24"/>
        </w:rPr>
      </w:pPr>
      <w:r>
        <w:rPr>
          <w:sz w:val="24"/>
        </w:rPr>
        <w:t>Special</w:t>
      </w:r>
      <w:r>
        <w:rPr>
          <w:spacing w:val="-4"/>
          <w:sz w:val="24"/>
        </w:rPr>
        <w:t xml:space="preserve"> </w:t>
      </w:r>
      <w:r>
        <w:rPr>
          <w:sz w:val="24"/>
        </w:rPr>
        <w:t>meetings</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Congregational</w:t>
      </w:r>
      <w:r>
        <w:rPr>
          <w:spacing w:val="-5"/>
          <w:sz w:val="24"/>
        </w:rPr>
        <w:t xml:space="preserve"> </w:t>
      </w:r>
      <w:r>
        <w:rPr>
          <w:sz w:val="24"/>
        </w:rPr>
        <w:t>Assembly</w:t>
      </w:r>
      <w:r>
        <w:rPr>
          <w:spacing w:val="-5"/>
          <w:sz w:val="24"/>
        </w:rPr>
        <w:t xml:space="preserve"> </w:t>
      </w:r>
      <w:r>
        <w:rPr>
          <w:sz w:val="24"/>
        </w:rPr>
        <w:t>must</w:t>
      </w:r>
      <w:r>
        <w:rPr>
          <w:spacing w:val="-4"/>
          <w:sz w:val="24"/>
        </w:rPr>
        <w:t xml:space="preserve"> </w:t>
      </w:r>
      <w:r>
        <w:rPr>
          <w:sz w:val="24"/>
        </w:rPr>
        <w:t>be</w:t>
      </w:r>
      <w:r>
        <w:rPr>
          <w:spacing w:val="-4"/>
          <w:sz w:val="24"/>
        </w:rPr>
        <w:t xml:space="preserve"> </w:t>
      </w:r>
      <w:r>
        <w:rPr>
          <w:sz w:val="24"/>
        </w:rPr>
        <w:t>called</w:t>
      </w:r>
      <w:r>
        <w:rPr>
          <w:spacing w:val="-4"/>
          <w:sz w:val="24"/>
        </w:rPr>
        <w:t xml:space="preserve"> </w:t>
      </w:r>
      <w:r>
        <w:rPr>
          <w:sz w:val="24"/>
        </w:rPr>
        <w:t>by</w:t>
      </w:r>
      <w:r>
        <w:rPr>
          <w:spacing w:val="-5"/>
          <w:sz w:val="24"/>
        </w:rPr>
        <w:t xml:space="preserve"> </w:t>
      </w:r>
      <w:r>
        <w:rPr>
          <w:sz w:val="24"/>
        </w:rPr>
        <w:t xml:space="preserve">the </w:t>
      </w:r>
      <w:r>
        <w:rPr>
          <w:spacing w:val="-2"/>
          <w:sz w:val="24"/>
        </w:rPr>
        <w:t>President.</w:t>
      </w:r>
    </w:p>
    <w:p w14:paraId="43342076" w14:textId="77777777" w:rsidR="005D2EF1" w:rsidRDefault="008F63BC">
      <w:pPr>
        <w:pStyle w:val="ListParagraph"/>
        <w:numPr>
          <w:ilvl w:val="1"/>
          <w:numId w:val="16"/>
        </w:numPr>
        <w:tabs>
          <w:tab w:val="left" w:pos="1438"/>
          <w:tab w:val="left" w:pos="1440"/>
        </w:tabs>
        <w:ind w:right="677"/>
        <w:rPr>
          <w:sz w:val="24"/>
        </w:rPr>
      </w:pPr>
      <w:r>
        <w:rPr>
          <w:sz w:val="24"/>
        </w:rPr>
        <w:t>Special</w:t>
      </w:r>
      <w:r>
        <w:rPr>
          <w:spacing w:val="-6"/>
          <w:sz w:val="24"/>
        </w:rPr>
        <w:t xml:space="preserve"> </w:t>
      </w:r>
      <w:r>
        <w:rPr>
          <w:sz w:val="24"/>
        </w:rPr>
        <w:t>meetings</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Congregational</w:t>
      </w:r>
      <w:r>
        <w:rPr>
          <w:spacing w:val="-7"/>
          <w:sz w:val="24"/>
        </w:rPr>
        <w:t xml:space="preserve"> </w:t>
      </w:r>
      <w:r>
        <w:rPr>
          <w:sz w:val="24"/>
        </w:rPr>
        <w:t>Assembly</w:t>
      </w:r>
      <w:r>
        <w:rPr>
          <w:spacing w:val="-7"/>
          <w:sz w:val="24"/>
        </w:rPr>
        <w:t xml:space="preserve"> </w:t>
      </w:r>
      <w:r>
        <w:rPr>
          <w:sz w:val="24"/>
        </w:rPr>
        <w:t>must</w:t>
      </w:r>
      <w:r>
        <w:rPr>
          <w:spacing w:val="-6"/>
          <w:sz w:val="24"/>
        </w:rPr>
        <w:t xml:space="preserve"> </w:t>
      </w:r>
      <w:r>
        <w:rPr>
          <w:sz w:val="24"/>
        </w:rPr>
        <w:t>be</w:t>
      </w:r>
      <w:r>
        <w:rPr>
          <w:spacing w:val="-6"/>
          <w:sz w:val="24"/>
        </w:rPr>
        <w:t xml:space="preserve"> </w:t>
      </w:r>
      <w:r>
        <w:rPr>
          <w:sz w:val="24"/>
        </w:rPr>
        <w:t>convened</w:t>
      </w:r>
      <w:r>
        <w:rPr>
          <w:spacing w:val="-4"/>
          <w:sz w:val="24"/>
        </w:rPr>
        <w:t xml:space="preserve"> </w:t>
      </w:r>
      <w:r>
        <w:rPr>
          <w:sz w:val="24"/>
        </w:rPr>
        <w:t>when an ordained or commissioned minister is to be called.</w:t>
      </w:r>
    </w:p>
    <w:p w14:paraId="43342077" w14:textId="77777777" w:rsidR="005D2EF1" w:rsidRDefault="008F63BC">
      <w:pPr>
        <w:pStyle w:val="ListParagraph"/>
        <w:numPr>
          <w:ilvl w:val="1"/>
          <w:numId w:val="16"/>
        </w:numPr>
        <w:tabs>
          <w:tab w:val="left" w:pos="1438"/>
          <w:tab w:val="left" w:pos="1440"/>
        </w:tabs>
        <w:ind w:right="648"/>
        <w:rPr>
          <w:sz w:val="24"/>
        </w:rPr>
      </w:pPr>
      <w:r>
        <w:rPr>
          <w:sz w:val="24"/>
        </w:rPr>
        <w:t>Special</w:t>
      </w:r>
      <w:r>
        <w:rPr>
          <w:spacing w:val="-5"/>
          <w:sz w:val="24"/>
        </w:rPr>
        <w:t xml:space="preserve"> </w:t>
      </w:r>
      <w:r>
        <w:rPr>
          <w:sz w:val="24"/>
        </w:rPr>
        <w:t>meetings</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Congregational</w:t>
      </w:r>
      <w:r>
        <w:rPr>
          <w:spacing w:val="-6"/>
          <w:sz w:val="24"/>
        </w:rPr>
        <w:t xml:space="preserve"> </w:t>
      </w:r>
      <w:r>
        <w:rPr>
          <w:sz w:val="24"/>
        </w:rPr>
        <w:t>Assembly</w:t>
      </w:r>
      <w:r>
        <w:rPr>
          <w:spacing w:val="-6"/>
          <w:sz w:val="24"/>
        </w:rPr>
        <w:t xml:space="preserve"> </w:t>
      </w:r>
      <w:r>
        <w:rPr>
          <w:sz w:val="24"/>
        </w:rPr>
        <w:t>must</w:t>
      </w:r>
      <w:r>
        <w:rPr>
          <w:spacing w:val="-5"/>
          <w:sz w:val="24"/>
        </w:rPr>
        <w:t xml:space="preserve"> </w:t>
      </w:r>
      <w:r>
        <w:rPr>
          <w:sz w:val="24"/>
        </w:rPr>
        <w:t>be</w:t>
      </w:r>
      <w:r>
        <w:rPr>
          <w:spacing w:val="-5"/>
          <w:sz w:val="24"/>
        </w:rPr>
        <w:t xml:space="preserve"> </w:t>
      </w:r>
      <w:r>
        <w:rPr>
          <w:sz w:val="24"/>
        </w:rPr>
        <w:t>convened</w:t>
      </w:r>
      <w:r>
        <w:rPr>
          <w:spacing w:val="-3"/>
          <w:sz w:val="24"/>
        </w:rPr>
        <w:t xml:space="preserve"> </w:t>
      </w:r>
      <w:r>
        <w:rPr>
          <w:sz w:val="24"/>
        </w:rPr>
        <w:t>at</w:t>
      </w:r>
      <w:r>
        <w:rPr>
          <w:spacing w:val="-5"/>
          <w:sz w:val="24"/>
        </w:rPr>
        <w:t xml:space="preserve"> </w:t>
      </w:r>
      <w:r>
        <w:rPr>
          <w:sz w:val="24"/>
        </w:rPr>
        <w:t>the written request of at least ten (10) Voting Members.</w:t>
      </w:r>
    </w:p>
    <w:p w14:paraId="43342078" w14:textId="77777777" w:rsidR="005D2EF1" w:rsidRDefault="008F63BC">
      <w:pPr>
        <w:pStyle w:val="ListParagraph"/>
        <w:numPr>
          <w:ilvl w:val="1"/>
          <w:numId w:val="16"/>
        </w:numPr>
        <w:tabs>
          <w:tab w:val="left" w:pos="1438"/>
          <w:tab w:val="left" w:pos="1440"/>
        </w:tabs>
        <w:spacing w:before="2" w:line="237" w:lineRule="auto"/>
        <w:ind w:right="557"/>
        <w:rPr>
          <w:rFonts w:ascii="Calibri"/>
        </w:rPr>
      </w:pPr>
      <w:r>
        <w:rPr>
          <w:sz w:val="24"/>
        </w:rPr>
        <w:t>The President shall cause to be notified, by telephone or other expeditious means,</w:t>
      </w:r>
      <w:r>
        <w:rPr>
          <w:spacing w:val="-5"/>
          <w:sz w:val="24"/>
        </w:rPr>
        <w:t xml:space="preserve"> </w:t>
      </w:r>
      <w:r>
        <w:rPr>
          <w:sz w:val="24"/>
        </w:rPr>
        <w:t>all</w:t>
      </w:r>
      <w:r>
        <w:rPr>
          <w:spacing w:val="-4"/>
          <w:sz w:val="24"/>
        </w:rPr>
        <w:t xml:space="preserve"> </w:t>
      </w:r>
      <w:r>
        <w:rPr>
          <w:sz w:val="24"/>
        </w:rPr>
        <w:t>members</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congregation</w:t>
      </w:r>
      <w:r>
        <w:rPr>
          <w:spacing w:val="-5"/>
          <w:sz w:val="24"/>
        </w:rPr>
        <w:t xml:space="preserve"> </w:t>
      </w:r>
      <w:r>
        <w:rPr>
          <w:sz w:val="24"/>
        </w:rPr>
        <w:t>of</w:t>
      </w:r>
      <w:r>
        <w:rPr>
          <w:spacing w:val="-1"/>
          <w:sz w:val="24"/>
        </w:rPr>
        <w:t xml:space="preserve"> </w:t>
      </w:r>
      <w:r>
        <w:rPr>
          <w:sz w:val="24"/>
        </w:rPr>
        <w:t>the</w:t>
      </w:r>
      <w:r>
        <w:rPr>
          <w:spacing w:val="-3"/>
          <w:sz w:val="24"/>
        </w:rPr>
        <w:t xml:space="preserve"> </w:t>
      </w:r>
      <w:r>
        <w:rPr>
          <w:sz w:val="24"/>
        </w:rPr>
        <w:t>day</w:t>
      </w:r>
      <w:r>
        <w:rPr>
          <w:spacing w:val="-6"/>
          <w:sz w:val="24"/>
        </w:rPr>
        <w:t xml:space="preserve"> </w:t>
      </w:r>
      <w:r>
        <w:rPr>
          <w:sz w:val="24"/>
        </w:rPr>
        <w:t>and</w:t>
      </w:r>
      <w:r>
        <w:rPr>
          <w:spacing w:val="-3"/>
          <w:sz w:val="24"/>
        </w:rPr>
        <w:t xml:space="preserve"> </w:t>
      </w:r>
      <w:r>
        <w:rPr>
          <w:sz w:val="24"/>
        </w:rPr>
        <w:t>time</w:t>
      </w:r>
      <w:r>
        <w:rPr>
          <w:spacing w:val="-5"/>
          <w:sz w:val="24"/>
        </w:rPr>
        <w:t xml:space="preserve"> </w:t>
      </w:r>
      <w:r>
        <w:rPr>
          <w:sz w:val="24"/>
        </w:rPr>
        <w:t>and</w:t>
      </w:r>
      <w:r>
        <w:rPr>
          <w:spacing w:val="-5"/>
          <w:sz w:val="24"/>
        </w:rPr>
        <w:t xml:space="preserve"> </w:t>
      </w:r>
      <w:r>
        <w:rPr>
          <w:sz w:val="24"/>
        </w:rPr>
        <w:t>the</w:t>
      </w:r>
      <w:r>
        <w:rPr>
          <w:spacing w:val="-5"/>
          <w:sz w:val="24"/>
        </w:rPr>
        <w:t xml:space="preserve"> </w:t>
      </w:r>
      <w:r>
        <w:rPr>
          <w:sz w:val="24"/>
        </w:rPr>
        <w:t>subject matter of any special meeting</w:t>
      </w:r>
      <w:r>
        <w:rPr>
          <w:rFonts w:ascii="Calibri"/>
        </w:rPr>
        <w:t>.</w:t>
      </w:r>
    </w:p>
    <w:p w14:paraId="43342079" w14:textId="77777777" w:rsidR="005D2EF1" w:rsidRDefault="008F63BC">
      <w:pPr>
        <w:pStyle w:val="ListParagraph"/>
        <w:numPr>
          <w:ilvl w:val="0"/>
          <w:numId w:val="16"/>
        </w:numPr>
        <w:tabs>
          <w:tab w:val="left" w:pos="1079"/>
        </w:tabs>
        <w:spacing w:before="273"/>
        <w:ind w:left="1079" w:hanging="359"/>
        <w:rPr>
          <w:sz w:val="24"/>
        </w:rPr>
      </w:pPr>
      <w:r>
        <w:rPr>
          <w:sz w:val="24"/>
        </w:rPr>
        <w:t>Meeting</w:t>
      </w:r>
      <w:r>
        <w:rPr>
          <w:spacing w:val="-5"/>
          <w:sz w:val="24"/>
        </w:rPr>
        <w:t xml:space="preserve"> </w:t>
      </w:r>
      <w:r>
        <w:rPr>
          <w:spacing w:val="-2"/>
          <w:sz w:val="24"/>
        </w:rPr>
        <w:t>Notification</w:t>
      </w:r>
    </w:p>
    <w:p w14:paraId="4334207A" w14:textId="77777777" w:rsidR="005D2EF1" w:rsidRDefault="005D2EF1">
      <w:pPr>
        <w:pStyle w:val="BodyText"/>
        <w:spacing w:before="1"/>
      </w:pPr>
    </w:p>
    <w:p w14:paraId="4334207B" w14:textId="77777777" w:rsidR="005D2EF1" w:rsidRDefault="008F63BC">
      <w:pPr>
        <w:pStyle w:val="BodyText"/>
        <w:ind w:left="1080" w:right="354"/>
      </w:pPr>
      <w:proofErr w:type="gramStart"/>
      <w:r>
        <w:t>Two</w:t>
      </w:r>
      <w:r>
        <w:rPr>
          <w:spacing w:val="-3"/>
        </w:rPr>
        <w:t xml:space="preserve"> </w:t>
      </w:r>
      <w:r>
        <w:t>week</w:t>
      </w:r>
      <w:proofErr w:type="gramEnd"/>
      <w:r>
        <w:rPr>
          <w:spacing w:val="-2"/>
        </w:rPr>
        <w:t xml:space="preserve"> </w:t>
      </w:r>
      <w:r>
        <w:t>notification</w:t>
      </w:r>
      <w:r>
        <w:rPr>
          <w:spacing w:val="-5"/>
        </w:rPr>
        <w:t xml:space="preserve"> </w:t>
      </w:r>
      <w:r>
        <w:t>shall</w:t>
      </w:r>
      <w:r>
        <w:rPr>
          <w:spacing w:val="-4"/>
        </w:rPr>
        <w:t xml:space="preserve"> </w:t>
      </w:r>
      <w:r>
        <w:t>be</w:t>
      </w:r>
      <w:r>
        <w:rPr>
          <w:spacing w:val="-5"/>
        </w:rPr>
        <w:t xml:space="preserve"> </w:t>
      </w:r>
      <w:r>
        <w:t>provided</w:t>
      </w:r>
      <w:r>
        <w:rPr>
          <w:spacing w:val="-3"/>
        </w:rPr>
        <w:t xml:space="preserve"> </w:t>
      </w:r>
      <w:r>
        <w:t>by</w:t>
      </w:r>
      <w:r>
        <w:rPr>
          <w:spacing w:val="-6"/>
        </w:rPr>
        <w:t xml:space="preserve"> </w:t>
      </w:r>
      <w:r>
        <w:t>verbal</w:t>
      </w:r>
      <w:r>
        <w:rPr>
          <w:spacing w:val="-3"/>
        </w:rPr>
        <w:t xml:space="preserve"> </w:t>
      </w:r>
      <w:r>
        <w:t>or</w:t>
      </w:r>
      <w:r>
        <w:rPr>
          <w:spacing w:val="-3"/>
        </w:rPr>
        <w:t xml:space="preserve"> </w:t>
      </w:r>
      <w:r>
        <w:t>written</w:t>
      </w:r>
      <w:r>
        <w:rPr>
          <w:spacing w:val="-3"/>
        </w:rPr>
        <w:t xml:space="preserve"> </w:t>
      </w:r>
      <w:r>
        <w:t>announcement</w:t>
      </w:r>
      <w:r>
        <w:rPr>
          <w:spacing w:val="-5"/>
        </w:rPr>
        <w:t xml:space="preserve"> </w:t>
      </w:r>
      <w:r>
        <w:t>for</w:t>
      </w:r>
      <w:r>
        <w:rPr>
          <w:spacing w:val="-3"/>
        </w:rPr>
        <w:t xml:space="preserve"> </w:t>
      </w:r>
      <w:r>
        <w:t>all Congregational Assembly meetings.</w:t>
      </w:r>
      <w:r>
        <w:rPr>
          <w:spacing w:val="40"/>
        </w:rPr>
        <w:t xml:space="preserve"> </w:t>
      </w:r>
      <w:r>
        <w:t>This requirement may be waived by two-thirds (2/3) agreement by the Board of Directors.</w:t>
      </w:r>
    </w:p>
    <w:p w14:paraId="4334207C" w14:textId="77777777" w:rsidR="005D2EF1" w:rsidRDefault="005D2EF1">
      <w:pPr>
        <w:pStyle w:val="BodyText"/>
        <w:sectPr w:rsidR="005D2EF1">
          <w:pgSz w:w="12240" w:h="15840"/>
          <w:pgMar w:top="1200" w:right="1080" w:bottom="940" w:left="1080" w:header="0" w:footer="746" w:gutter="0"/>
          <w:cols w:space="720"/>
        </w:sectPr>
      </w:pPr>
    </w:p>
    <w:p w14:paraId="4334207D" w14:textId="77777777" w:rsidR="005D2EF1" w:rsidRDefault="008F63BC">
      <w:pPr>
        <w:pStyle w:val="Heading1"/>
        <w:ind w:left="717" w:right="0"/>
      </w:pPr>
      <w:r>
        <w:lastRenderedPageBreak/>
        <w:t>ARTICLE</w:t>
      </w:r>
      <w:r>
        <w:rPr>
          <w:spacing w:val="-13"/>
        </w:rPr>
        <w:t xml:space="preserve"> </w:t>
      </w:r>
      <w:r>
        <w:rPr>
          <w:spacing w:val="-10"/>
        </w:rPr>
        <w:t>4</w:t>
      </w:r>
    </w:p>
    <w:p w14:paraId="4334207E" w14:textId="77777777" w:rsidR="005D2EF1" w:rsidRDefault="008F63BC">
      <w:pPr>
        <w:pStyle w:val="BodyText"/>
        <w:spacing w:before="270"/>
        <w:ind w:left="360"/>
      </w:pPr>
      <w:r>
        <w:rPr>
          <w:u w:val="single"/>
        </w:rPr>
        <w:t>EXECUTIVE</w:t>
      </w:r>
      <w:r>
        <w:rPr>
          <w:spacing w:val="-8"/>
          <w:u w:val="single"/>
        </w:rPr>
        <w:t xml:space="preserve"> </w:t>
      </w:r>
      <w:r>
        <w:rPr>
          <w:spacing w:val="-2"/>
          <w:u w:val="single"/>
        </w:rPr>
        <w:t>BOARD</w:t>
      </w:r>
    </w:p>
    <w:p w14:paraId="4334207F" w14:textId="77777777" w:rsidR="005D2EF1" w:rsidRDefault="008F63BC">
      <w:pPr>
        <w:pStyle w:val="BodyText"/>
        <w:ind w:left="631" w:right="354" w:hanging="92"/>
      </w:pPr>
      <w:r>
        <w:t>(A</w:t>
      </w:r>
      <w:r>
        <w:rPr>
          <w:spacing w:val="-4"/>
        </w:rPr>
        <w:t xml:space="preserve"> </w:t>
      </w:r>
      <w:r>
        <w:t>notional</w:t>
      </w:r>
      <w:r>
        <w:rPr>
          <w:spacing w:val="-4"/>
        </w:rPr>
        <w:t xml:space="preserve"> </w:t>
      </w:r>
      <w:r>
        <w:t>organizational</w:t>
      </w:r>
      <w:r>
        <w:rPr>
          <w:spacing w:val="-4"/>
        </w:rPr>
        <w:t xml:space="preserve"> </w:t>
      </w:r>
      <w:r>
        <w:t>chart</w:t>
      </w:r>
      <w:r>
        <w:rPr>
          <w:spacing w:val="-4"/>
        </w:rPr>
        <w:t xml:space="preserve"> </w:t>
      </w:r>
      <w:r>
        <w:t>of</w:t>
      </w:r>
      <w:r>
        <w:rPr>
          <w:spacing w:val="-4"/>
        </w:rPr>
        <w:t xml:space="preserve"> </w:t>
      </w:r>
      <w:r>
        <w:t>the</w:t>
      </w:r>
      <w:r>
        <w:rPr>
          <w:spacing w:val="-5"/>
        </w:rPr>
        <w:t xml:space="preserve"> </w:t>
      </w:r>
      <w:r>
        <w:t>relationships</w:t>
      </w:r>
      <w:r>
        <w:rPr>
          <w:spacing w:val="-4"/>
        </w:rPr>
        <w:t xml:space="preserve"> </w:t>
      </w:r>
      <w:r>
        <w:t>between</w:t>
      </w:r>
      <w:r>
        <w:rPr>
          <w:spacing w:val="-1"/>
        </w:rPr>
        <w:t xml:space="preserve"> </w:t>
      </w:r>
      <w:r>
        <w:t>officers</w:t>
      </w:r>
      <w:r>
        <w:rPr>
          <w:spacing w:val="-7"/>
        </w:rPr>
        <w:t xml:space="preserve"> </w:t>
      </w:r>
      <w:r>
        <w:t>and</w:t>
      </w:r>
      <w:r>
        <w:rPr>
          <w:spacing w:val="-4"/>
        </w:rPr>
        <w:t xml:space="preserve"> </w:t>
      </w:r>
      <w:r>
        <w:t>commissions is shown in the Appendix.)</w:t>
      </w:r>
    </w:p>
    <w:p w14:paraId="43342080" w14:textId="77777777" w:rsidR="005D2EF1" w:rsidRDefault="005D2EF1">
      <w:pPr>
        <w:pStyle w:val="BodyText"/>
      </w:pPr>
    </w:p>
    <w:p w14:paraId="43342081" w14:textId="77777777" w:rsidR="005D2EF1" w:rsidRDefault="008F63BC">
      <w:pPr>
        <w:pStyle w:val="ListParagraph"/>
        <w:numPr>
          <w:ilvl w:val="0"/>
          <w:numId w:val="15"/>
        </w:numPr>
        <w:tabs>
          <w:tab w:val="left" w:pos="990"/>
        </w:tabs>
        <w:ind w:left="990" w:hanging="359"/>
        <w:rPr>
          <w:sz w:val="24"/>
        </w:rPr>
      </w:pPr>
      <w:r>
        <w:rPr>
          <w:sz w:val="24"/>
        </w:rPr>
        <w:t>The</w:t>
      </w:r>
      <w:r>
        <w:rPr>
          <w:spacing w:val="-5"/>
          <w:sz w:val="24"/>
        </w:rPr>
        <w:t xml:space="preserve"> </w:t>
      </w:r>
      <w:r>
        <w:rPr>
          <w:sz w:val="24"/>
        </w:rPr>
        <w:t>Executive</w:t>
      </w:r>
      <w:r>
        <w:rPr>
          <w:spacing w:val="-2"/>
          <w:sz w:val="24"/>
        </w:rPr>
        <w:t xml:space="preserve"> </w:t>
      </w:r>
      <w:r>
        <w:rPr>
          <w:sz w:val="24"/>
        </w:rPr>
        <w:t>Board</w:t>
      </w:r>
      <w:r>
        <w:rPr>
          <w:spacing w:val="-3"/>
          <w:sz w:val="24"/>
        </w:rPr>
        <w:t xml:space="preserve"> </w:t>
      </w:r>
      <w:r>
        <w:rPr>
          <w:sz w:val="24"/>
        </w:rPr>
        <w:t>shall</w:t>
      </w:r>
      <w:r>
        <w:rPr>
          <w:spacing w:val="-3"/>
          <w:sz w:val="24"/>
        </w:rPr>
        <w:t xml:space="preserve"> </w:t>
      </w:r>
      <w:r>
        <w:rPr>
          <w:sz w:val="24"/>
        </w:rPr>
        <w:t>consist</w:t>
      </w:r>
      <w:r>
        <w:rPr>
          <w:spacing w:val="-4"/>
          <w:sz w:val="24"/>
        </w:rPr>
        <w:t xml:space="preserve"> </w:t>
      </w:r>
      <w:r>
        <w:rPr>
          <w:sz w:val="24"/>
        </w:rPr>
        <w:t>of</w:t>
      </w:r>
      <w:r>
        <w:rPr>
          <w:spacing w:val="-3"/>
          <w:sz w:val="24"/>
        </w:rPr>
        <w:t xml:space="preserve"> </w:t>
      </w:r>
      <w:r>
        <w:rPr>
          <w:sz w:val="24"/>
        </w:rPr>
        <w:t>the</w:t>
      </w:r>
      <w:r>
        <w:rPr>
          <w:spacing w:val="-4"/>
          <w:sz w:val="24"/>
        </w:rPr>
        <w:t xml:space="preserve"> </w:t>
      </w:r>
      <w:r>
        <w:rPr>
          <w:sz w:val="24"/>
        </w:rPr>
        <w:t>following</w:t>
      </w:r>
      <w:r>
        <w:rPr>
          <w:spacing w:val="-4"/>
          <w:sz w:val="24"/>
        </w:rPr>
        <w:t xml:space="preserve"> </w:t>
      </w:r>
      <w:r>
        <w:rPr>
          <w:spacing w:val="-2"/>
          <w:sz w:val="24"/>
        </w:rPr>
        <w:t>officers:</w:t>
      </w:r>
    </w:p>
    <w:p w14:paraId="43342082" w14:textId="77777777" w:rsidR="005D2EF1" w:rsidRDefault="008F63BC">
      <w:pPr>
        <w:pStyle w:val="ListParagraph"/>
        <w:numPr>
          <w:ilvl w:val="1"/>
          <w:numId w:val="15"/>
        </w:numPr>
        <w:tabs>
          <w:tab w:val="left" w:pos="1438"/>
        </w:tabs>
        <w:ind w:left="1438" w:hanging="358"/>
        <w:rPr>
          <w:sz w:val="24"/>
        </w:rPr>
      </w:pPr>
      <w:r>
        <w:rPr>
          <w:spacing w:val="-2"/>
          <w:sz w:val="24"/>
        </w:rPr>
        <w:t>President</w:t>
      </w:r>
    </w:p>
    <w:p w14:paraId="43342083" w14:textId="77777777" w:rsidR="005D2EF1" w:rsidRDefault="008F63BC">
      <w:pPr>
        <w:pStyle w:val="ListParagraph"/>
        <w:numPr>
          <w:ilvl w:val="1"/>
          <w:numId w:val="15"/>
        </w:numPr>
        <w:tabs>
          <w:tab w:val="left" w:pos="1438"/>
        </w:tabs>
        <w:ind w:left="1438" w:hanging="358"/>
        <w:rPr>
          <w:sz w:val="24"/>
        </w:rPr>
      </w:pPr>
      <w:r>
        <w:rPr>
          <w:sz w:val="24"/>
        </w:rPr>
        <w:t>Congregational</w:t>
      </w:r>
      <w:r>
        <w:rPr>
          <w:spacing w:val="-15"/>
          <w:sz w:val="24"/>
        </w:rPr>
        <w:t xml:space="preserve"> </w:t>
      </w:r>
      <w:r>
        <w:rPr>
          <w:sz w:val="24"/>
        </w:rPr>
        <w:t>Vice</w:t>
      </w:r>
      <w:r>
        <w:rPr>
          <w:spacing w:val="-15"/>
          <w:sz w:val="24"/>
        </w:rPr>
        <w:t xml:space="preserve"> </w:t>
      </w:r>
      <w:r>
        <w:rPr>
          <w:spacing w:val="-2"/>
          <w:sz w:val="24"/>
        </w:rPr>
        <w:t>President</w:t>
      </w:r>
    </w:p>
    <w:p w14:paraId="43342084" w14:textId="77777777" w:rsidR="005D2EF1" w:rsidRDefault="008F63BC">
      <w:pPr>
        <w:pStyle w:val="ListParagraph"/>
        <w:numPr>
          <w:ilvl w:val="1"/>
          <w:numId w:val="15"/>
        </w:numPr>
        <w:tabs>
          <w:tab w:val="left" w:pos="1438"/>
        </w:tabs>
        <w:ind w:left="1438" w:hanging="358"/>
        <w:rPr>
          <w:sz w:val="24"/>
        </w:rPr>
      </w:pPr>
      <w:r>
        <w:rPr>
          <w:sz w:val="24"/>
        </w:rPr>
        <w:t>Site</w:t>
      </w:r>
      <w:r>
        <w:rPr>
          <w:spacing w:val="-3"/>
          <w:sz w:val="24"/>
        </w:rPr>
        <w:t xml:space="preserve"> </w:t>
      </w:r>
      <w:r>
        <w:rPr>
          <w:sz w:val="24"/>
        </w:rPr>
        <w:t>Vice</w:t>
      </w:r>
      <w:r>
        <w:rPr>
          <w:spacing w:val="-3"/>
          <w:sz w:val="24"/>
        </w:rPr>
        <w:t xml:space="preserve"> </w:t>
      </w:r>
      <w:r>
        <w:rPr>
          <w:spacing w:val="-2"/>
          <w:sz w:val="24"/>
        </w:rPr>
        <w:t>Presidents</w:t>
      </w:r>
    </w:p>
    <w:p w14:paraId="43342085" w14:textId="77777777" w:rsidR="005D2EF1" w:rsidRDefault="008F63BC">
      <w:pPr>
        <w:pStyle w:val="ListParagraph"/>
        <w:numPr>
          <w:ilvl w:val="1"/>
          <w:numId w:val="15"/>
        </w:numPr>
        <w:tabs>
          <w:tab w:val="left" w:pos="1438"/>
        </w:tabs>
        <w:ind w:left="1438" w:hanging="358"/>
        <w:rPr>
          <w:sz w:val="24"/>
        </w:rPr>
      </w:pPr>
      <w:r>
        <w:rPr>
          <w:spacing w:val="-2"/>
          <w:sz w:val="24"/>
        </w:rPr>
        <w:t>Congregational</w:t>
      </w:r>
      <w:r>
        <w:rPr>
          <w:spacing w:val="3"/>
          <w:sz w:val="24"/>
        </w:rPr>
        <w:t xml:space="preserve"> </w:t>
      </w:r>
      <w:r>
        <w:rPr>
          <w:spacing w:val="-2"/>
          <w:sz w:val="24"/>
        </w:rPr>
        <w:t>Secretary</w:t>
      </w:r>
    </w:p>
    <w:p w14:paraId="43342086" w14:textId="77777777" w:rsidR="005D2EF1" w:rsidRDefault="008F63BC">
      <w:pPr>
        <w:pStyle w:val="ListParagraph"/>
        <w:numPr>
          <w:ilvl w:val="1"/>
          <w:numId w:val="15"/>
        </w:numPr>
        <w:tabs>
          <w:tab w:val="left" w:pos="1438"/>
        </w:tabs>
        <w:ind w:left="1438" w:hanging="358"/>
        <w:rPr>
          <w:sz w:val="24"/>
        </w:rPr>
      </w:pPr>
      <w:r>
        <w:rPr>
          <w:spacing w:val="-2"/>
          <w:sz w:val="24"/>
        </w:rPr>
        <w:t>Treasurer</w:t>
      </w:r>
    </w:p>
    <w:p w14:paraId="43342087" w14:textId="77777777" w:rsidR="005D2EF1" w:rsidRDefault="008F63BC">
      <w:pPr>
        <w:pStyle w:val="ListParagraph"/>
        <w:numPr>
          <w:ilvl w:val="1"/>
          <w:numId w:val="15"/>
        </w:numPr>
        <w:tabs>
          <w:tab w:val="left" w:pos="1438"/>
        </w:tabs>
        <w:ind w:left="1438" w:hanging="358"/>
        <w:rPr>
          <w:sz w:val="24"/>
        </w:rPr>
      </w:pPr>
      <w:r>
        <w:rPr>
          <w:sz w:val="24"/>
        </w:rPr>
        <w:t>Financial</w:t>
      </w:r>
      <w:r>
        <w:rPr>
          <w:spacing w:val="-4"/>
          <w:sz w:val="24"/>
        </w:rPr>
        <w:t xml:space="preserve"> </w:t>
      </w:r>
      <w:r>
        <w:rPr>
          <w:spacing w:val="-2"/>
          <w:sz w:val="24"/>
        </w:rPr>
        <w:t>Secretary</w:t>
      </w:r>
    </w:p>
    <w:p w14:paraId="43342088" w14:textId="77777777" w:rsidR="005D2EF1" w:rsidRDefault="008F63BC">
      <w:pPr>
        <w:pStyle w:val="ListParagraph"/>
        <w:numPr>
          <w:ilvl w:val="1"/>
          <w:numId w:val="15"/>
        </w:numPr>
        <w:tabs>
          <w:tab w:val="left" w:pos="1438"/>
        </w:tabs>
        <w:ind w:left="1438" w:hanging="358"/>
        <w:rPr>
          <w:sz w:val="24"/>
        </w:rPr>
      </w:pPr>
      <w:r>
        <w:rPr>
          <w:sz w:val="24"/>
        </w:rPr>
        <w:t>Called</w:t>
      </w:r>
      <w:r>
        <w:rPr>
          <w:spacing w:val="-3"/>
          <w:sz w:val="24"/>
        </w:rPr>
        <w:t xml:space="preserve"> </w:t>
      </w:r>
      <w:r>
        <w:rPr>
          <w:sz w:val="24"/>
        </w:rPr>
        <w:t>workers</w:t>
      </w:r>
      <w:r>
        <w:rPr>
          <w:spacing w:val="-3"/>
          <w:sz w:val="24"/>
        </w:rPr>
        <w:t xml:space="preserve"> </w:t>
      </w:r>
      <w:r>
        <w:rPr>
          <w:sz w:val="24"/>
        </w:rPr>
        <w:t>serving</w:t>
      </w:r>
      <w:r>
        <w:rPr>
          <w:spacing w:val="-3"/>
          <w:sz w:val="24"/>
        </w:rPr>
        <w:t xml:space="preserve"> </w:t>
      </w:r>
      <w:r>
        <w:rPr>
          <w:sz w:val="24"/>
        </w:rPr>
        <w:t>as</w:t>
      </w:r>
      <w:r>
        <w:rPr>
          <w:spacing w:val="-2"/>
          <w:sz w:val="24"/>
        </w:rPr>
        <w:t xml:space="preserve"> </w:t>
      </w:r>
      <w:r>
        <w:rPr>
          <w:sz w:val="24"/>
        </w:rPr>
        <w:t>ex-officio</w:t>
      </w:r>
      <w:r>
        <w:rPr>
          <w:spacing w:val="-3"/>
          <w:sz w:val="24"/>
        </w:rPr>
        <w:t xml:space="preserve"> </w:t>
      </w:r>
      <w:r>
        <w:rPr>
          <w:spacing w:val="-2"/>
          <w:sz w:val="24"/>
        </w:rPr>
        <w:t>Members.</w:t>
      </w:r>
    </w:p>
    <w:p w14:paraId="43342089" w14:textId="77777777" w:rsidR="005D2EF1" w:rsidRDefault="008F63BC">
      <w:pPr>
        <w:pStyle w:val="ListParagraph"/>
        <w:numPr>
          <w:ilvl w:val="0"/>
          <w:numId w:val="15"/>
        </w:numPr>
        <w:tabs>
          <w:tab w:val="left" w:pos="990"/>
        </w:tabs>
        <w:ind w:left="990" w:hanging="359"/>
        <w:rPr>
          <w:sz w:val="24"/>
        </w:rPr>
      </w:pPr>
      <w:r>
        <w:rPr>
          <w:sz w:val="24"/>
        </w:rPr>
        <w:t>Majority</w:t>
      </w:r>
      <w:r>
        <w:rPr>
          <w:spacing w:val="-8"/>
          <w:sz w:val="24"/>
        </w:rPr>
        <w:t xml:space="preserve"> </w:t>
      </w:r>
      <w:r>
        <w:rPr>
          <w:sz w:val="24"/>
        </w:rPr>
        <w:t>of</w:t>
      </w:r>
      <w:r>
        <w:rPr>
          <w:spacing w:val="-1"/>
          <w:sz w:val="24"/>
        </w:rPr>
        <w:t xml:space="preserve"> </w:t>
      </w:r>
      <w:r>
        <w:rPr>
          <w:sz w:val="24"/>
        </w:rPr>
        <w:t>eligible</w:t>
      </w:r>
      <w:r>
        <w:rPr>
          <w:spacing w:val="-5"/>
          <w:sz w:val="24"/>
        </w:rPr>
        <w:t xml:space="preserve"> </w:t>
      </w:r>
      <w:r>
        <w:rPr>
          <w:sz w:val="24"/>
        </w:rPr>
        <w:t>members</w:t>
      </w:r>
      <w:r>
        <w:rPr>
          <w:spacing w:val="-6"/>
          <w:sz w:val="24"/>
        </w:rPr>
        <w:t xml:space="preserve"> </w:t>
      </w:r>
      <w:r>
        <w:rPr>
          <w:sz w:val="24"/>
        </w:rPr>
        <w:t>present</w:t>
      </w:r>
      <w:r>
        <w:rPr>
          <w:spacing w:val="-4"/>
          <w:sz w:val="24"/>
        </w:rPr>
        <w:t xml:space="preserve"> </w:t>
      </w:r>
      <w:r>
        <w:rPr>
          <w:sz w:val="24"/>
        </w:rPr>
        <w:t>shall</w:t>
      </w:r>
      <w:r>
        <w:rPr>
          <w:spacing w:val="-4"/>
          <w:sz w:val="24"/>
        </w:rPr>
        <w:t xml:space="preserve"> </w:t>
      </w:r>
      <w:r>
        <w:rPr>
          <w:sz w:val="24"/>
        </w:rPr>
        <w:t>constitute</w:t>
      </w:r>
      <w:r>
        <w:rPr>
          <w:spacing w:val="-3"/>
          <w:sz w:val="24"/>
        </w:rPr>
        <w:t xml:space="preserve"> </w:t>
      </w:r>
      <w:r>
        <w:rPr>
          <w:sz w:val="24"/>
        </w:rPr>
        <w:t>a</w:t>
      </w:r>
      <w:r>
        <w:rPr>
          <w:spacing w:val="-2"/>
          <w:sz w:val="24"/>
        </w:rPr>
        <w:t xml:space="preserve"> quorum.</w:t>
      </w:r>
    </w:p>
    <w:p w14:paraId="4334208A" w14:textId="77777777" w:rsidR="005D2EF1" w:rsidRDefault="008F63BC">
      <w:pPr>
        <w:pStyle w:val="ListParagraph"/>
        <w:numPr>
          <w:ilvl w:val="0"/>
          <w:numId w:val="15"/>
        </w:numPr>
        <w:tabs>
          <w:tab w:val="left" w:pos="991"/>
        </w:tabs>
        <w:spacing w:before="1"/>
        <w:ind w:right="859"/>
        <w:rPr>
          <w:sz w:val="24"/>
        </w:rPr>
      </w:pPr>
      <w:r>
        <w:rPr>
          <w:sz w:val="24"/>
        </w:rPr>
        <w:t xml:space="preserve">The establishment and conduct of all institutions and societies within the congregation </w:t>
      </w:r>
      <w:proofErr w:type="gramStart"/>
      <w:r>
        <w:rPr>
          <w:sz w:val="24"/>
        </w:rPr>
        <w:t>shall at all times</w:t>
      </w:r>
      <w:proofErr w:type="gramEnd"/>
      <w:r>
        <w:rPr>
          <w:sz w:val="24"/>
        </w:rPr>
        <w:t xml:space="preserve"> be subject to the supervision of the Executive Board.</w:t>
      </w:r>
      <w:r>
        <w:rPr>
          <w:spacing w:val="40"/>
          <w:sz w:val="24"/>
        </w:rPr>
        <w:t xml:space="preserve"> </w:t>
      </w:r>
      <w:r>
        <w:rPr>
          <w:sz w:val="24"/>
        </w:rPr>
        <w:t>It shall integrate, coordinate, and appraise the work of the various Commissions</w:t>
      </w:r>
      <w:r>
        <w:rPr>
          <w:spacing w:val="-3"/>
          <w:sz w:val="24"/>
        </w:rPr>
        <w:t xml:space="preserve"> </w:t>
      </w:r>
      <w:r>
        <w:rPr>
          <w:sz w:val="24"/>
        </w:rPr>
        <w:t>and</w:t>
      </w:r>
      <w:r>
        <w:rPr>
          <w:spacing w:val="-5"/>
          <w:sz w:val="24"/>
        </w:rPr>
        <w:t xml:space="preserve"> </w:t>
      </w:r>
      <w:r>
        <w:rPr>
          <w:sz w:val="24"/>
        </w:rPr>
        <w:t>functions</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congregation.</w:t>
      </w:r>
      <w:r>
        <w:rPr>
          <w:spacing w:val="40"/>
          <w:sz w:val="24"/>
        </w:rPr>
        <w:t xml:space="preserve"> </w:t>
      </w:r>
      <w:r>
        <w:rPr>
          <w:sz w:val="24"/>
        </w:rPr>
        <w:t>It</w:t>
      </w:r>
      <w:r>
        <w:rPr>
          <w:spacing w:val="-3"/>
          <w:sz w:val="24"/>
        </w:rPr>
        <w:t xml:space="preserve"> </w:t>
      </w:r>
      <w:r>
        <w:rPr>
          <w:sz w:val="24"/>
        </w:rPr>
        <w:t>shall</w:t>
      </w:r>
      <w:r>
        <w:rPr>
          <w:spacing w:val="-6"/>
          <w:sz w:val="24"/>
        </w:rPr>
        <w:t xml:space="preserve"> </w:t>
      </w:r>
      <w:r>
        <w:rPr>
          <w:sz w:val="24"/>
        </w:rPr>
        <w:t>finalize</w:t>
      </w:r>
      <w:r>
        <w:rPr>
          <w:spacing w:val="-3"/>
          <w:sz w:val="24"/>
        </w:rPr>
        <w:t xml:space="preserve"> </w:t>
      </w:r>
      <w:r>
        <w:rPr>
          <w:sz w:val="24"/>
        </w:rPr>
        <w:t>the</w:t>
      </w:r>
      <w:r>
        <w:rPr>
          <w:spacing w:val="-7"/>
          <w:sz w:val="24"/>
        </w:rPr>
        <w:t xml:space="preserve"> </w:t>
      </w:r>
      <w:r>
        <w:rPr>
          <w:sz w:val="24"/>
        </w:rPr>
        <w:t>proposed annual unified budget for the Congregational Assembly.</w:t>
      </w:r>
    </w:p>
    <w:p w14:paraId="4334208B" w14:textId="77777777" w:rsidR="005D2EF1" w:rsidRDefault="008F63BC">
      <w:pPr>
        <w:pStyle w:val="ListParagraph"/>
        <w:numPr>
          <w:ilvl w:val="0"/>
          <w:numId w:val="15"/>
        </w:numPr>
        <w:tabs>
          <w:tab w:val="left" w:pos="989"/>
          <w:tab w:val="left" w:pos="991"/>
        </w:tabs>
        <w:spacing w:before="2" w:line="237" w:lineRule="auto"/>
        <w:ind w:right="429"/>
        <w:rPr>
          <w:rFonts w:ascii="Calibri"/>
        </w:rPr>
      </w:pPr>
      <w:r>
        <w:rPr>
          <w:sz w:val="24"/>
        </w:rPr>
        <w:t>Executive</w:t>
      </w:r>
      <w:r>
        <w:rPr>
          <w:spacing w:val="-3"/>
          <w:sz w:val="24"/>
        </w:rPr>
        <w:t xml:space="preserve"> </w:t>
      </w:r>
      <w:r>
        <w:rPr>
          <w:sz w:val="24"/>
        </w:rPr>
        <w:t>Board</w:t>
      </w:r>
      <w:r>
        <w:rPr>
          <w:spacing w:val="-5"/>
          <w:sz w:val="24"/>
        </w:rPr>
        <w:t xml:space="preserve"> </w:t>
      </w:r>
      <w:r>
        <w:rPr>
          <w:sz w:val="24"/>
        </w:rPr>
        <w:t>meetings</w:t>
      </w:r>
      <w:r>
        <w:rPr>
          <w:spacing w:val="-3"/>
          <w:sz w:val="24"/>
        </w:rPr>
        <w:t xml:space="preserve"> </w:t>
      </w:r>
      <w:r>
        <w:rPr>
          <w:sz w:val="24"/>
        </w:rPr>
        <w:t>shall</w:t>
      </w:r>
      <w:r>
        <w:rPr>
          <w:spacing w:val="-4"/>
          <w:sz w:val="24"/>
        </w:rPr>
        <w:t xml:space="preserve"> </w:t>
      </w:r>
      <w:r>
        <w:rPr>
          <w:sz w:val="24"/>
        </w:rPr>
        <w:t>normally</w:t>
      </w:r>
      <w:r>
        <w:rPr>
          <w:spacing w:val="-6"/>
          <w:sz w:val="24"/>
        </w:rPr>
        <w:t xml:space="preserve"> </w:t>
      </w:r>
      <w:r>
        <w:rPr>
          <w:sz w:val="24"/>
        </w:rPr>
        <w:t>be</w:t>
      </w:r>
      <w:r>
        <w:rPr>
          <w:spacing w:val="-3"/>
          <w:sz w:val="24"/>
        </w:rPr>
        <w:t xml:space="preserve"> </w:t>
      </w:r>
      <w:r>
        <w:rPr>
          <w:sz w:val="24"/>
        </w:rPr>
        <w:t>open</w:t>
      </w:r>
      <w:r>
        <w:rPr>
          <w:spacing w:val="-5"/>
          <w:sz w:val="24"/>
        </w:rPr>
        <w:t xml:space="preserve"> </w:t>
      </w:r>
      <w:r>
        <w:rPr>
          <w:sz w:val="24"/>
        </w:rPr>
        <w:t>to</w:t>
      </w:r>
      <w:r>
        <w:rPr>
          <w:spacing w:val="-4"/>
          <w:sz w:val="24"/>
        </w:rPr>
        <w:t xml:space="preserve"> </w:t>
      </w:r>
      <w:r>
        <w:rPr>
          <w:sz w:val="24"/>
        </w:rPr>
        <w:t>all</w:t>
      </w:r>
      <w:r>
        <w:rPr>
          <w:spacing w:val="-4"/>
          <w:sz w:val="24"/>
        </w:rPr>
        <w:t xml:space="preserve"> </w:t>
      </w:r>
      <w:proofErr w:type="gramStart"/>
      <w:r>
        <w:rPr>
          <w:sz w:val="24"/>
        </w:rPr>
        <w:t>communicant</w:t>
      </w:r>
      <w:proofErr w:type="gramEnd"/>
      <w:r>
        <w:rPr>
          <w:spacing w:val="-3"/>
          <w:sz w:val="24"/>
        </w:rPr>
        <w:t xml:space="preserve"> </w:t>
      </w:r>
      <w:r>
        <w:rPr>
          <w:sz w:val="24"/>
        </w:rPr>
        <w:t>members</w:t>
      </w:r>
      <w:r>
        <w:rPr>
          <w:spacing w:val="-3"/>
          <w:sz w:val="24"/>
        </w:rPr>
        <w:t xml:space="preserve"> </w:t>
      </w:r>
      <w:r>
        <w:rPr>
          <w:sz w:val="24"/>
        </w:rPr>
        <w:t>of the congregation.</w:t>
      </w:r>
      <w:r>
        <w:rPr>
          <w:spacing w:val="40"/>
          <w:sz w:val="24"/>
        </w:rPr>
        <w:t xml:space="preserve"> </w:t>
      </w:r>
      <w:r>
        <w:rPr>
          <w:sz w:val="24"/>
        </w:rPr>
        <w:t>By a majority vote of the Executive Board quorum, the Board may conduct a closed meeting</w:t>
      </w:r>
      <w:r>
        <w:rPr>
          <w:rFonts w:ascii="Calibri"/>
        </w:rPr>
        <w:t>.</w:t>
      </w:r>
    </w:p>
    <w:p w14:paraId="4334208C" w14:textId="77777777" w:rsidR="005D2EF1" w:rsidRDefault="005D2EF1">
      <w:pPr>
        <w:pStyle w:val="BodyText"/>
        <w:spacing w:before="248"/>
        <w:rPr>
          <w:rFonts w:ascii="Calibri"/>
        </w:rPr>
      </w:pPr>
    </w:p>
    <w:p w14:paraId="4334208D" w14:textId="77777777" w:rsidR="005D2EF1" w:rsidRDefault="008F63BC">
      <w:pPr>
        <w:pStyle w:val="BodyText"/>
        <w:spacing w:before="1"/>
        <w:ind w:left="360"/>
      </w:pPr>
      <w:r>
        <w:rPr>
          <w:u w:val="single"/>
        </w:rPr>
        <w:t>BOARD</w:t>
      </w:r>
      <w:r>
        <w:rPr>
          <w:spacing w:val="-3"/>
          <w:u w:val="single"/>
        </w:rPr>
        <w:t xml:space="preserve"> </w:t>
      </w:r>
      <w:r>
        <w:rPr>
          <w:u w:val="single"/>
        </w:rPr>
        <w:t>OF</w:t>
      </w:r>
      <w:r>
        <w:rPr>
          <w:spacing w:val="-2"/>
          <w:u w:val="single"/>
        </w:rPr>
        <w:t xml:space="preserve"> DIRECTORS</w:t>
      </w:r>
    </w:p>
    <w:p w14:paraId="4334208E" w14:textId="77777777" w:rsidR="005D2EF1" w:rsidRDefault="005D2EF1">
      <w:pPr>
        <w:pStyle w:val="BodyText"/>
      </w:pPr>
    </w:p>
    <w:p w14:paraId="4334208F" w14:textId="77777777" w:rsidR="005D2EF1" w:rsidRDefault="008F63BC">
      <w:pPr>
        <w:pStyle w:val="ListParagraph"/>
        <w:numPr>
          <w:ilvl w:val="0"/>
          <w:numId w:val="14"/>
        </w:numPr>
        <w:tabs>
          <w:tab w:val="left" w:pos="991"/>
        </w:tabs>
        <w:ind w:right="486"/>
        <w:rPr>
          <w:sz w:val="24"/>
        </w:rPr>
      </w:pPr>
      <w:r>
        <w:rPr>
          <w:sz w:val="24"/>
        </w:rPr>
        <w:t>The Board of Directors shall consist of the Directors of all Commissions and all Officers.</w:t>
      </w:r>
      <w:r>
        <w:rPr>
          <w:spacing w:val="40"/>
          <w:sz w:val="24"/>
        </w:rPr>
        <w:t xml:space="preserve"> </w:t>
      </w:r>
      <w:r>
        <w:rPr>
          <w:sz w:val="24"/>
        </w:rPr>
        <w:t>Called workers shall serve as ex-officio members.</w:t>
      </w:r>
      <w:r>
        <w:rPr>
          <w:spacing w:val="40"/>
          <w:sz w:val="24"/>
        </w:rPr>
        <w:t xml:space="preserve"> </w:t>
      </w:r>
      <w:r>
        <w:rPr>
          <w:sz w:val="24"/>
        </w:rPr>
        <w:t>In the absence of a Commission</w:t>
      </w:r>
      <w:r>
        <w:rPr>
          <w:spacing w:val="-3"/>
          <w:sz w:val="24"/>
        </w:rPr>
        <w:t xml:space="preserve"> </w:t>
      </w:r>
      <w:r>
        <w:rPr>
          <w:sz w:val="24"/>
        </w:rPr>
        <w:t>Director,</w:t>
      </w:r>
      <w:r>
        <w:rPr>
          <w:spacing w:val="-6"/>
          <w:sz w:val="24"/>
        </w:rPr>
        <w:t xml:space="preserve"> </w:t>
      </w:r>
      <w:r>
        <w:rPr>
          <w:sz w:val="24"/>
        </w:rPr>
        <w:t>an</w:t>
      </w:r>
      <w:r>
        <w:rPr>
          <w:spacing w:val="-3"/>
          <w:sz w:val="24"/>
        </w:rPr>
        <w:t xml:space="preserve"> </w:t>
      </w:r>
      <w:r>
        <w:rPr>
          <w:sz w:val="24"/>
        </w:rPr>
        <w:t>alternate</w:t>
      </w:r>
      <w:r>
        <w:rPr>
          <w:spacing w:val="-5"/>
          <w:sz w:val="24"/>
        </w:rPr>
        <w:t xml:space="preserve"> </w:t>
      </w:r>
      <w:r>
        <w:rPr>
          <w:sz w:val="24"/>
        </w:rPr>
        <w:t>from</w:t>
      </w:r>
      <w:r>
        <w:rPr>
          <w:spacing w:val="-2"/>
          <w:sz w:val="24"/>
        </w:rPr>
        <w:t xml:space="preserve"> </w:t>
      </w:r>
      <w:r>
        <w:rPr>
          <w:sz w:val="24"/>
        </w:rPr>
        <w:t>the</w:t>
      </w:r>
      <w:r>
        <w:rPr>
          <w:spacing w:val="-3"/>
          <w:sz w:val="24"/>
        </w:rPr>
        <w:t xml:space="preserve"> </w:t>
      </w:r>
      <w:r>
        <w:rPr>
          <w:sz w:val="24"/>
        </w:rPr>
        <w:t>Commission</w:t>
      </w:r>
      <w:r>
        <w:rPr>
          <w:spacing w:val="-5"/>
          <w:sz w:val="24"/>
        </w:rPr>
        <w:t xml:space="preserve"> </w:t>
      </w:r>
      <w:r>
        <w:rPr>
          <w:sz w:val="24"/>
        </w:rPr>
        <w:t>may</w:t>
      </w:r>
      <w:r>
        <w:rPr>
          <w:spacing w:val="-6"/>
          <w:sz w:val="24"/>
        </w:rPr>
        <w:t xml:space="preserve"> </w:t>
      </w:r>
      <w:r>
        <w:rPr>
          <w:sz w:val="24"/>
        </w:rPr>
        <w:t>serve</w:t>
      </w:r>
      <w:r>
        <w:rPr>
          <w:spacing w:val="-3"/>
          <w:sz w:val="24"/>
        </w:rPr>
        <w:t xml:space="preserve"> </w:t>
      </w:r>
      <w:r>
        <w:rPr>
          <w:sz w:val="24"/>
        </w:rPr>
        <w:t>as</w:t>
      </w:r>
      <w:r>
        <w:rPr>
          <w:spacing w:val="-3"/>
          <w:sz w:val="24"/>
        </w:rPr>
        <w:t xml:space="preserve"> </w:t>
      </w:r>
      <w:r>
        <w:rPr>
          <w:sz w:val="24"/>
        </w:rPr>
        <w:t>a</w:t>
      </w:r>
      <w:r>
        <w:rPr>
          <w:spacing w:val="-4"/>
          <w:sz w:val="24"/>
        </w:rPr>
        <w:t xml:space="preserve"> </w:t>
      </w:r>
      <w:r>
        <w:rPr>
          <w:sz w:val="24"/>
        </w:rPr>
        <w:t>member of the Board of Directors.</w:t>
      </w:r>
    </w:p>
    <w:p w14:paraId="43342090" w14:textId="77777777" w:rsidR="005D2EF1" w:rsidRDefault="008F63BC">
      <w:pPr>
        <w:pStyle w:val="ListParagraph"/>
        <w:numPr>
          <w:ilvl w:val="0"/>
          <w:numId w:val="14"/>
        </w:numPr>
        <w:tabs>
          <w:tab w:val="left" w:pos="990"/>
        </w:tabs>
        <w:ind w:left="990" w:hanging="359"/>
        <w:rPr>
          <w:sz w:val="24"/>
        </w:rPr>
      </w:pPr>
      <w:r>
        <w:rPr>
          <w:sz w:val="24"/>
        </w:rPr>
        <w:t>Majority</w:t>
      </w:r>
      <w:r>
        <w:rPr>
          <w:spacing w:val="-7"/>
          <w:sz w:val="24"/>
        </w:rPr>
        <w:t xml:space="preserve"> </w:t>
      </w:r>
      <w:r>
        <w:rPr>
          <w:sz w:val="24"/>
        </w:rPr>
        <w:t>of</w:t>
      </w:r>
      <w:r>
        <w:rPr>
          <w:spacing w:val="-1"/>
          <w:sz w:val="24"/>
        </w:rPr>
        <w:t xml:space="preserve"> </w:t>
      </w:r>
      <w:r>
        <w:rPr>
          <w:sz w:val="24"/>
        </w:rPr>
        <w:t>eligible</w:t>
      </w:r>
      <w:r>
        <w:rPr>
          <w:spacing w:val="-3"/>
          <w:sz w:val="24"/>
        </w:rPr>
        <w:t xml:space="preserve"> </w:t>
      </w:r>
      <w:r>
        <w:rPr>
          <w:sz w:val="24"/>
        </w:rPr>
        <w:t>Board</w:t>
      </w:r>
      <w:r>
        <w:rPr>
          <w:spacing w:val="-2"/>
          <w:sz w:val="24"/>
        </w:rPr>
        <w:t xml:space="preserve"> </w:t>
      </w:r>
      <w:r>
        <w:rPr>
          <w:sz w:val="24"/>
        </w:rPr>
        <w:t>members</w:t>
      </w:r>
      <w:r>
        <w:rPr>
          <w:spacing w:val="-3"/>
          <w:sz w:val="24"/>
        </w:rPr>
        <w:t xml:space="preserve"> </w:t>
      </w:r>
      <w:r>
        <w:rPr>
          <w:sz w:val="24"/>
        </w:rPr>
        <w:t>present</w:t>
      </w:r>
      <w:r>
        <w:rPr>
          <w:spacing w:val="-3"/>
          <w:sz w:val="24"/>
        </w:rPr>
        <w:t xml:space="preserve"> </w:t>
      </w:r>
      <w:r>
        <w:rPr>
          <w:sz w:val="24"/>
        </w:rPr>
        <w:t>shall</w:t>
      </w:r>
      <w:r>
        <w:rPr>
          <w:spacing w:val="-3"/>
          <w:sz w:val="24"/>
        </w:rPr>
        <w:t xml:space="preserve"> </w:t>
      </w:r>
      <w:r>
        <w:rPr>
          <w:sz w:val="24"/>
        </w:rPr>
        <w:t>constitute</w:t>
      </w:r>
      <w:r>
        <w:rPr>
          <w:spacing w:val="-4"/>
          <w:sz w:val="24"/>
        </w:rPr>
        <w:t xml:space="preserve"> </w:t>
      </w:r>
      <w:r>
        <w:rPr>
          <w:sz w:val="24"/>
        </w:rPr>
        <w:t>a</w:t>
      </w:r>
      <w:r>
        <w:rPr>
          <w:spacing w:val="-1"/>
          <w:sz w:val="24"/>
        </w:rPr>
        <w:t xml:space="preserve"> </w:t>
      </w:r>
      <w:r>
        <w:rPr>
          <w:spacing w:val="-2"/>
          <w:sz w:val="24"/>
        </w:rPr>
        <w:t>quorum.</w:t>
      </w:r>
    </w:p>
    <w:p w14:paraId="43342091" w14:textId="77777777" w:rsidR="005D2EF1" w:rsidRDefault="008F63BC">
      <w:pPr>
        <w:pStyle w:val="ListParagraph"/>
        <w:numPr>
          <w:ilvl w:val="0"/>
          <w:numId w:val="14"/>
        </w:numPr>
        <w:tabs>
          <w:tab w:val="left" w:pos="991"/>
        </w:tabs>
        <w:ind w:right="462"/>
        <w:rPr>
          <w:sz w:val="24"/>
        </w:rPr>
      </w:pPr>
      <w:r>
        <w:rPr>
          <w:sz w:val="24"/>
        </w:rPr>
        <w:t>Board</w:t>
      </w:r>
      <w:r>
        <w:rPr>
          <w:spacing w:val="-5"/>
          <w:sz w:val="24"/>
        </w:rPr>
        <w:t xml:space="preserve"> </w:t>
      </w:r>
      <w:r>
        <w:rPr>
          <w:sz w:val="24"/>
        </w:rPr>
        <w:t>of</w:t>
      </w:r>
      <w:r>
        <w:rPr>
          <w:spacing w:val="-1"/>
          <w:sz w:val="24"/>
        </w:rPr>
        <w:t xml:space="preserve"> </w:t>
      </w:r>
      <w:r>
        <w:rPr>
          <w:sz w:val="24"/>
        </w:rPr>
        <w:t>Directors’</w:t>
      </w:r>
      <w:r>
        <w:rPr>
          <w:spacing w:val="-7"/>
          <w:sz w:val="24"/>
        </w:rPr>
        <w:t xml:space="preserve"> </w:t>
      </w:r>
      <w:r>
        <w:rPr>
          <w:sz w:val="24"/>
        </w:rPr>
        <w:t>meetings</w:t>
      </w:r>
      <w:r>
        <w:rPr>
          <w:spacing w:val="-3"/>
          <w:sz w:val="24"/>
        </w:rPr>
        <w:t xml:space="preserve"> </w:t>
      </w:r>
      <w:r>
        <w:rPr>
          <w:sz w:val="24"/>
        </w:rPr>
        <w:t>shall</w:t>
      </w:r>
      <w:r>
        <w:rPr>
          <w:spacing w:val="-4"/>
          <w:sz w:val="24"/>
        </w:rPr>
        <w:t xml:space="preserve"> </w:t>
      </w:r>
      <w:r>
        <w:rPr>
          <w:sz w:val="24"/>
        </w:rPr>
        <w:t>normally</w:t>
      </w:r>
      <w:r>
        <w:rPr>
          <w:spacing w:val="-6"/>
          <w:sz w:val="24"/>
        </w:rPr>
        <w:t xml:space="preserve"> </w:t>
      </w:r>
      <w:r>
        <w:rPr>
          <w:sz w:val="24"/>
        </w:rPr>
        <w:t>be</w:t>
      </w:r>
      <w:r>
        <w:rPr>
          <w:spacing w:val="-3"/>
          <w:sz w:val="24"/>
        </w:rPr>
        <w:t xml:space="preserve"> </w:t>
      </w:r>
      <w:r>
        <w:rPr>
          <w:sz w:val="24"/>
        </w:rPr>
        <w:t>open</w:t>
      </w:r>
      <w:r>
        <w:rPr>
          <w:spacing w:val="-5"/>
          <w:sz w:val="24"/>
        </w:rPr>
        <w:t xml:space="preserve"> </w:t>
      </w:r>
      <w:r>
        <w:rPr>
          <w:sz w:val="24"/>
        </w:rPr>
        <w:t>to</w:t>
      </w:r>
      <w:r>
        <w:rPr>
          <w:spacing w:val="-4"/>
          <w:sz w:val="24"/>
        </w:rPr>
        <w:t xml:space="preserve"> </w:t>
      </w:r>
      <w:r>
        <w:rPr>
          <w:sz w:val="24"/>
        </w:rPr>
        <w:t>all</w:t>
      </w:r>
      <w:r>
        <w:rPr>
          <w:spacing w:val="-4"/>
          <w:sz w:val="24"/>
        </w:rPr>
        <w:t xml:space="preserve"> </w:t>
      </w:r>
      <w:proofErr w:type="gramStart"/>
      <w:r>
        <w:rPr>
          <w:sz w:val="24"/>
        </w:rPr>
        <w:t>communicant</w:t>
      </w:r>
      <w:proofErr w:type="gramEnd"/>
      <w:r>
        <w:rPr>
          <w:spacing w:val="-5"/>
          <w:sz w:val="24"/>
        </w:rPr>
        <w:t xml:space="preserve"> </w:t>
      </w:r>
      <w:r>
        <w:rPr>
          <w:sz w:val="24"/>
        </w:rPr>
        <w:t>members of the congregation.</w:t>
      </w:r>
      <w:r>
        <w:rPr>
          <w:spacing w:val="40"/>
          <w:sz w:val="24"/>
        </w:rPr>
        <w:t xml:space="preserve"> </w:t>
      </w:r>
      <w:r>
        <w:rPr>
          <w:sz w:val="24"/>
        </w:rPr>
        <w:t>By a majority vote of the Board of Directors quorum, the Board may conduct a closed meeting.</w:t>
      </w:r>
    </w:p>
    <w:p w14:paraId="43342092" w14:textId="77777777" w:rsidR="005D2EF1" w:rsidRDefault="008F63BC">
      <w:pPr>
        <w:pStyle w:val="ListParagraph"/>
        <w:numPr>
          <w:ilvl w:val="0"/>
          <w:numId w:val="14"/>
        </w:numPr>
        <w:tabs>
          <w:tab w:val="left" w:pos="991"/>
        </w:tabs>
        <w:ind w:right="506"/>
        <w:rPr>
          <w:sz w:val="24"/>
        </w:rPr>
      </w:pPr>
      <w:r>
        <w:rPr>
          <w:sz w:val="24"/>
        </w:rPr>
        <w:t>Any</w:t>
      </w:r>
      <w:r>
        <w:rPr>
          <w:spacing w:val="-6"/>
          <w:sz w:val="24"/>
        </w:rPr>
        <w:t xml:space="preserve"> </w:t>
      </w:r>
      <w:r>
        <w:rPr>
          <w:sz w:val="24"/>
        </w:rPr>
        <w:t>matter</w:t>
      </w:r>
      <w:r>
        <w:rPr>
          <w:spacing w:val="-3"/>
          <w:sz w:val="24"/>
        </w:rPr>
        <w:t xml:space="preserve"> </w:t>
      </w:r>
      <w:r>
        <w:rPr>
          <w:sz w:val="24"/>
        </w:rPr>
        <w:t>a</w:t>
      </w:r>
      <w:r>
        <w:rPr>
          <w:spacing w:val="-3"/>
          <w:sz w:val="24"/>
        </w:rPr>
        <w:t xml:space="preserve"> </w:t>
      </w:r>
      <w:r>
        <w:rPr>
          <w:sz w:val="24"/>
        </w:rPr>
        <w:t>congregational</w:t>
      </w:r>
      <w:r>
        <w:rPr>
          <w:spacing w:val="-6"/>
          <w:sz w:val="24"/>
        </w:rPr>
        <w:t xml:space="preserve"> </w:t>
      </w:r>
      <w:r>
        <w:rPr>
          <w:sz w:val="24"/>
        </w:rPr>
        <w:t>member</w:t>
      </w:r>
      <w:r>
        <w:rPr>
          <w:spacing w:val="-3"/>
          <w:sz w:val="24"/>
        </w:rPr>
        <w:t xml:space="preserve"> </w:t>
      </w:r>
      <w:r>
        <w:rPr>
          <w:sz w:val="24"/>
        </w:rPr>
        <w:t>wishes</w:t>
      </w:r>
      <w:r>
        <w:rPr>
          <w:spacing w:val="-3"/>
          <w:sz w:val="24"/>
        </w:rPr>
        <w:t xml:space="preserve"> </w:t>
      </w:r>
      <w:r>
        <w:rPr>
          <w:sz w:val="24"/>
        </w:rPr>
        <w:t>to</w:t>
      </w:r>
      <w:r>
        <w:rPr>
          <w:spacing w:val="-3"/>
          <w:sz w:val="24"/>
        </w:rPr>
        <w:t xml:space="preserve"> </w:t>
      </w:r>
      <w:r>
        <w:rPr>
          <w:sz w:val="24"/>
        </w:rPr>
        <w:t>bring</w:t>
      </w:r>
      <w:r>
        <w:rPr>
          <w:spacing w:val="-4"/>
          <w:sz w:val="24"/>
        </w:rPr>
        <w:t xml:space="preserve"> </w:t>
      </w:r>
      <w:r>
        <w:rPr>
          <w:sz w:val="24"/>
        </w:rPr>
        <w:t>before</w:t>
      </w:r>
      <w:r>
        <w:rPr>
          <w:spacing w:val="-3"/>
          <w:sz w:val="24"/>
        </w:rPr>
        <w:t xml:space="preserve"> </w:t>
      </w:r>
      <w:r>
        <w:rPr>
          <w:sz w:val="24"/>
        </w:rPr>
        <w:t>the</w:t>
      </w:r>
      <w:r>
        <w:rPr>
          <w:spacing w:val="-5"/>
          <w:sz w:val="24"/>
        </w:rPr>
        <w:t xml:space="preserve"> </w:t>
      </w:r>
      <w:r>
        <w:rPr>
          <w:sz w:val="24"/>
        </w:rPr>
        <w:t>Board</w:t>
      </w:r>
      <w:r>
        <w:rPr>
          <w:spacing w:val="-3"/>
          <w:sz w:val="24"/>
        </w:rPr>
        <w:t xml:space="preserve"> </w:t>
      </w:r>
      <w:r>
        <w:rPr>
          <w:sz w:val="24"/>
        </w:rPr>
        <w:t>should</w:t>
      </w:r>
      <w:r>
        <w:rPr>
          <w:spacing w:val="-3"/>
          <w:sz w:val="24"/>
        </w:rPr>
        <w:t xml:space="preserve"> </w:t>
      </w:r>
      <w:r>
        <w:rPr>
          <w:sz w:val="24"/>
        </w:rPr>
        <w:t>be submitted to the President in written form prior to the meeting if possible.</w:t>
      </w:r>
    </w:p>
    <w:p w14:paraId="43342093" w14:textId="77777777" w:rsidR="005D2EF1" w:rsidRDefault="005D2EF1">
      <w:pPr>
        <w:pStyle w:val="ListParagraph"/>
        <w:rPr>
          <w:sz w:val="24"/>
        </w:rPr>
        <w:sectPr w:rsidR="005D2EF1">
          <w:pgSz w:w="12240" w:h="15840"/>
          <w:pgMar w:top="1200" w:right="1080" w:bottom="940" w:left="1080" w:header="0" w:footer="746" w:gutter="0"/>
          <w:cols w:space="720"/>
        </w:sectPr>
      </w:pPr>
    </w:p>
    <w:p w14:paraId="43342094" w14:textId="77777777" w:rsidR="005D2EF1" w:rsidRDefault="008F63BC">
      <w:pPr>
        <w:pStyle w:val="BodyText"/>
        <w:spacing w:before="79"/>
        <w:ind w:left="360"/>
      </w:pPr>
      <w:r>
        <w:rPr>
          <w:u w:val="single"/>
        </w:rPr>
        <w:lastRenderedPageBreak/>
        <w:t>OFFICERS</w:t>
      </w:r>
      <w:r>
        <w:rPr>
          <w:spacing w:val="-6"/>
          <w:u w:val="single"/>
        </w:rPr>
        <w:t xml:space="preserve"> </w:t>
      </w:r>
      <w:r>
        <w:rPr>
          <w:u w:val="single"/>
        </w:rPr>
        <w:t>AND</w:t>
      </w:r>
      <w:r>
        <w:rPr>
          <w:spacing w:val="-7"/>
          <w:u w:val="single"/>
        </w:rPr>
        <w:t xml:space="preserve"> </w:t>
      </w:r>
      <w:r>
        <w:rPr>
          <w:u w:val="single"/>
        </w:rPr>
        <w:t>CALLED</w:t>
      </w:r>
      <w:r>
        <w:rPr>
          <w:spacing w:val="-10"/>
          <w:u w:val="single"/>
        </w:rPr>
        <w:t xml:space="preserve"> </w:t>
      </w:r>
      <w:r>
        <w:rPr>
          <w:spacing w:val="-2"/>
          <w:u w:val="single"/>
        </w:rPr>
        <w:t>WORKERS</w:t>
      </w:r>
    </w:p>
    <w:p w14:paraId="43342095" w14:textId="77777777" w:rsidR="005D2EF1" w:rsidRDefault="008F63BC">
      <w:pPr>
        <w:pStyle w:val="BodyText"/>
        <w:spacing w:before="1"/>
        <w:ind w:left="631" w:right="478" w:hanging="24"/>
      </w:pPr>
      <w:r>
        <w:t>(A</w:t>
      </w:r>
      <w:r>
        <w:rPr>
          <w:spacing w:val="-4"/>
        </w:rPr>
        <w:t xml:space="preserve"> </w:t>
      </w:r>
      <w:r>
        <w:t>notional</w:t>
      </w:r>
      <w:r>
        <w:rPr>
          <w:spacing w:val="-7"/>
        </w:rPr>
        <w:t xml:space="preserve"> </w:t>
      </w:r>
      <w:r>
        <w:t>organizational</w:t>
      </w:r>
      <w:r>
        <w:rPr>
          <w:spacing w:val="-4"/>
        </w:rPr>
        <w:t xml:space="preserve"> </w:t>
      </w:r>
      <w:r>
        <w:t>chart</w:t>
      </w:r>
      <w:r>
        <w:rPr>
          <w:spacing w:val="-4"/>
        </w:rPr>
        <w:t xml:space="preserve"> </w:t>
      </w:r>
      <w:r>
        <w:t>of</w:t>
      </w:r>
      <w:r>
        <w:rPr>
          <w:spacing w:val="-4"/>
        </w:rPr>
        <w:t xml:space="preserve"> </w:t>
      </w:r>
      <w:r>
        <w:t>the</w:t>
      </w:r>
      <w:r>
        <w:rPr>
          <w:spacing w:val="-6"/>
        </w:rPr>
        <w:t xml:space="preserve"> </w:t>
      </w:r>
      <w:r>
        <w:t>relationships</w:t>
      </w:r>
      <w:r>
        <w:rPr>
          <w:spacing w:val="-4"/>
        </w:rPr>
        <w:t xml:space="preserve"> </w:t>
      </w:r>
      <w:r>
        <w:t>between</w:t>
      </w:r>
      <w:r>
        <w:rPr>
          <w:spacing w:val="-4"/>
        </w:rPr>
        <w:t xml:space="preserve"> </w:t>
      </w:r>
      <w:r>
        <w:t>officers</w:t>
      </w:r>
      <w:r>
        <w:rPr>
          <w:spacing w:val="-7"/>
        </w:rPr>
        <w:t xml:space="preserve"> </w:t>
      </w:r>
      <w:r>
        <w:t>and commissions is shown in the Appendix.)</w:t>
      </w:r>
    </w:p>
    <w:p w14:paraId="43342096" w14:textId="77777777" w:rsidR="005D2EF1" w:rsidRDefault="005D2EF1">
      <w:pPr>
        <w:pStyle w:val="BodyText"/>
      </w:pPr>
    </w:p>
    <w:p w14:paraId="43342097" w14:textId="77777777" w:rsidR="005D2EF1" w:rsidRDefault="008F63BC">
      <w:pPr>
        <w:pStyle w:val="BodyText"/>
        <w:ind w:left="360"/>
      </w:pPr>
      <w:r>
        <w:t>The Congregational Assembly shall elect from its membership a President, a Congregational</w:t>
      </w:r>
      <w:r>
        <w:rPr>
          <w:spacing w:val="-5"/>
        </w:rPr>
        <w:t xml:space="preserve"> </w:t>
      </w:r>
      <w:r>
        <w:t>Vice-President,</w:t>
      </w:r>
      <w:r>
        <w:rPr>
          <w:spacing w:val="-6"/>
        </w:rPr>
        <w:t xml:space="preserve"> </w:t>
      </w:r>
      <w:r>
        <w:t>Site</w:t>
      </w:r>
      <w:r>
        <w:rPr>
          <w:spacing w:val="-8"/>
        </w:rPr>
        <w:t xml:space="preserve"> </w:t>
      </w:r>
      <w:r>
        <w:t>Vice-Presidents,</w:t>
      </w:r>
      <w:r>
        <w:rPr>
          <w:spacing w:val="-6"/>
        </w:rPr>
        <w:t xml:space="preserve"> </w:t>
      </w:r>
      <w:r>
        <w:t>a</w:t>
      </w:r>
      <w:r>
        <w:rPr>
          <w:spacing w:val="-6"/>
        </w:rPr>
        <w:t xml:space="preserve"> </w:t>
      </w:r>
      <w:r>
        <w:t>Financial</w:t>
      </w:r>
      <w:r>
        <w:rPr>
          <w:spacing w:val="-6"/>
        </w:rPr>
        <w:t xml:space="preserve"> </w:t>
      </w:r>
      <w:r>
        <w:t>Secretary,</w:t>
      </w:r>
      <w:r>
        <w:rPr>
          <w:spacing w:val="-4"/>
        </w:rPr>
        <w:t xml:space="preserve"> </w:t>
      </w:r>
      <w:r>
        <w:t>a Congregational Secretary and a Treasurer, each for a term of two (2) years.</w:t>
      </w:r>
    </w:p>
    <w:p w14:paraId="43342098" w14:textId="77777777" w:rsidR="005D2EF1" w:rsidRDefault="005D2EF1">
      <w:pPr>
        <w:pStyle w:val="BodyText"/>
      </w:pPr>
    </w:p>
    <w:p w14:paraId="43342099" w14:textId="77777777" w:rsidR="005D2EF1" w:rsidRDefault="008F63BC">
      <w:pPr>
        <w:pStyle w:val="BodyText"/>
        <w:ind w:left="360" w:right="354"/>
      </w:pPr>
      <w:r>
        <w:t>The</w:t>
      </w:r>
      <w:r>
        <w:rPr>
          <w:spacing w:val="-3"/>
        </w:rPr>
        <w:t xml:space="preserve"> </w:t>
      </w:r>
      <w:r>
        <w:t>terms</w:t>
      </w:r>
      <w:r>
        <w:rPr>
          <w:spacing w:val="-3"/>
        </w:rPr>
        <w:t xml:space="preserve"> </w:t>
      </w:r>
      <w:r>
        <w:t>of</w:t>
      </w:r>
      <w:r>
        <w:rPr>
          <w:spacing w:val="-3"/>
        </w:rPr>
        <w:t xml:space="preserve"> </w:t>
      </w:r>
      <w:r>
        <w:t>office</w:t>
      </w:r>
      <w:r>
        <w:rPr>
          <w:spacing w:val="-3"/>
        </w:rPr>
        <w:t xml:space="preserve"> </w:t>
      </w:r>
      <w:r>
        <w:t>shall</w:t>
      </w:r>
      <w:r>
        <w:rPr>
          <w:spacing w:val="-2"/>
        </w:rPr>
        <w:t xml:space="preserve"> </w:t>
      </w:r>
      <w:r>
        <w:t>be</w:t>
      </w:r>
      <w:r>
        <w:rPr>
          <w:spacing w:val="-3"/>
        </w:rPr>
        <w:t xml:space="preserve"> </w:t>
      </w:r>
      <w:r>
        <w:t>so</w:t>
      </w:r>
      <w:r>
        <w:rPr>
          <w:spacing w:val="-4"/>
        </w:rPr>
        <w:t xml:space="preserve"> </w:t>
      </w:r>
      <w:r>
        <w:t>arranged</w:t>
      </w:r>
      <w:r>
        <w:rPr>
          <w:spacing w:val="-3"/>
        </w:rPr>
        <w:t xml:space="preserve"> </w:t>
      </w:r>
      <w:r>
        <w:t>that</w:t>
      </w:r>
      <w:r>
        <w:rPr>
          <w:spacing w:val="-5"/>
        </w:rPr>
        <w:t xml:space="preserve"> </w:t>
      </w:r>
      <w:r>
        <w:t>either</w:t>
      </w:r>
      <w:r>
        <w:rPr>
          <w:spacing w:val="-3"/>
        </w:rPr>
        <w:t xml:space="preserve"> </w:t>
      </w:r>
      <w:r>
        <w:t>the</w:t>
      </w:r>
      <w:r>
        <w:rPr>
          <w:spacing w:val="-3"/>
        </w:rPr>
        <w:t xml:space="preserve"> </w:t>
      </w:r>
      <w:r>
        <w:t>President</w:t>
      </w:r>
      <w:r>
        <w:rPr>
          <w:spacing w:val="-5"/>
        </w:rPr>
        <w:t xml:space="preserve"> </w:t>
      </w:r>
      <w:r>
        <w:t>or</w:t>
      </w:r>
      <w:r>
        <w:rPr>
          <w:spacing w:val="-3"/>
        </w:rPr>
        <w:t xml:space="preserve"> </w:t>
      </w:r>
      <w:r>
        <w:t>the</w:t>
      </w:r>
      <w:r>
        <w:rPr>
          <w:spacing w:val="-3"/>
        </w:rPr>
        <w:t xml:space="preserve"> </w:t>
      </w:r>
      <w:r>
        <w:t>Vice-President and either the Financial Secretary or the Treasurer is elected in any one year.</w:t>
      </w:r>
      <w:r>
        <w:rPr>
          <w:spacing w:val="40"/>
        </w:rPr>
        <w:t xml:space="preserve"> </w:t>
      </w:r>
      <w:r>
        <w:t>The Congregational Secretary term shall be concurrent with the Congregational</w:t>
      </w:r>
    </w:p>
    <w:p w14:paraId="4334209A" w14:textId="77777777" w:rsidR="005D2EF1" w:rsidRDefault="008F63BC">
      <w:pPr>
        <w:pStyle w:val="BodyText"/>
        <w:ind w:left="360"/>
      </w:pPr>
      <w:r>
        <w:rPr>
          <w:spacing w:val="-2"/>
        </w:rPr>
        <w:t>Vice-President.</w:t>
      </w:r>
    </w:p>
    <w:p w14:paraId="4334209B" w14:textId="77777777" w:rsidR="005D2EF1" w:rsidRDefault="005D2EF1">
      <w:pPr>
        <w:pStyle w:val="BodyText"/>
      </w:pPr>
    </w:p>
    <w:p w14:paraId="4334209C" w14:textId="77777777" w:rsidR="005D2EF1" w:rsidRDefault="008F63BC">
      <w:pPr>
        <w:pStyle w:val="BodyText"/>
        <w:spacing w:before="1"/>
        <w:ind w:left="360" w:right="354"/>
      </w:pPr>
      <w:r>
        <w:t>The</w:t>
      </w:r>
      <w:r>
        <w:rPr>
          <w:spacing w:val="-2"/>
        </w:rPr>
        <w:t xml:space="preserve"> </w:t>
      </w:r>
      <w:r>
        <w:t>elected</w:t>
      </w:r>
      <w:r>
        <w:rPr>
          <w:spacing w:val="-4"/>
        </w:rPr>
        <w:t xml:space="preserve"> </w:t>
      </w:r>
      <w:r>
        <w:t>officers</w:t>
      </w:r>
      <w:r>
        <w:rPr>
          <w:spacing w:val="-2"/>
        </w:rPr>
        <w:t xml:space="preserve"> </w:t>
      </w:r>
      <w:r>
        <w:t>of</w:t>
      </w:r>
      <w:r>
        <w:rPr>
          <w:spacing w:val="-2"/>
        </w:rPr>
        <w:t xml:space="preserve"> </w:t>
      </w:r>
      <w:r>
        <w:t>this</w:t>
      </w:r>
      <w:r>
        <w:rPr>
          <w:spacing w:val="-2"/>
        </w:rPr>
        <w:t xml:space="preserve"> </w:t>
      </w:r>
      <w:r>
        <w:t>congregation</w:t>
      </w:r>
      <w:r>
        <w:rPr>
          <w:spacing w:val="-4"/>
        </w:rPr>
        <w:t xml:space="preserve"> </w:t>
      </w:r>
      <w:r>
        <w:t>shall</w:t>
      </w:r>
      <w:r>
        <w:rPr>
          <w:spacing w:val="-5"/>
        </w:rPr>
        <w:t xml:space="preserve"> </w:t>
      </w:r>
      <w:r>
        <w:t>be</w:t>
      </w:r>
      <w:r>
        <w:rPr>
          <w:spacing w:val="-2"/>
        </w:rPr>
        <w:t xml:space="preserve"> </w:t>
      </w:r>
      <w:r>
        <w:t>at</w:t>
      </w:r>
      <w:r>
        <w:rPr>
          <w:spacing w:val="-2"/>
        </w:rPr>
        <w:t xml:space="preserve"> </w:t>
      </w:r>
      <w:r>
        <w:t>least</w:t>
      </w:r>
      <w:r>
        <w:rPr>
          <w:spacing w:val="-2"/>
        </w:rPr>
        <w:t xml:space="preserve"> </w:t>
      </w:r>
      <w:r>
        <w:t>eighteen</w:t>
      </w:r>
      <w:r>
        <w:rPr>
          <w:spacing w:val="-2"/>
        </w:rPr>
        <w:t xml:space="preserve"> </w:t>
      </w:r>
      <w:r>
        <w:t>(18)</w:t>
      </w:r>
      <w:r>
        <w:rPr>
          <w:spacing w:val="-3"/>
        </w:rPr>
        <w:t xml:space="preserve"> </w:t>
      </w:r>
      <w:r>
        <w:t>years</w:t>
      </w:r>
      <w:r>
        <w:rPr>
          <w:spacing w:val="-3"/>
        </w:rPr>
        <w:t xml:space="preserve"> </w:t>
      </w:r>
      <w:r>
        <w:t>of</w:t>
      </w:r>
      <w:r>
        <w:rPr>
          <w:spacing w:val="-1"/>
        </w:rPr>
        <w:t xml:space="preserve"> </w:t>
      </w:r>
      <w:r>
        <w:t>age</w:t>
      </w:r>
      <w:r>
        <w:rPr>
          <w:spacing w:val="-5"/>
        </w:rPr>
        <w:t xml:space="preserve"> </w:t>
      </w:r>
      <w:r>
        <w:t xml:space="preserve">and </w:t>
      </w:r>
      <w:proofErr w:type="gramStart"/>
      <w:r>
        <w:t>a voting member</w:t>
      </w:r>
      <w:proofErr w:type="gramEnd"/>
      <w:r>
        <w:t xml:space="preserve"> of the congregation.</w:t>
      </w:r>
      <w:r>
        <w:rPr>
          <w:spacing w:val="40"/>
        </w:rPr>
        <w:t xml:space="preserve"> </w:t>
      </w:r>
      <w:r>
        <w:t>The offices of President and Congregational</w:t>
      </w:r>
    </w:p>
    <w:p w14:paraId="4334209D" w14:textId="77777777" w:rsidR="005D2EF1" w:rsidRDefault="008F63BC">
      <w:pPr>
        <w:pStyle w:val="BodyText"/>
        <w:ind w:left="360"/>
      </w:pPr>
      <w:r>
        <w:t>Vice-President</w:t>
      </w:r>
      <w:r>
        <w:rPr>
          <w:spacing w:val="-4"/>
        </w:rPr>
        <w:t xml:space="preserve"> </w:t>
      </w:r>
      <w:r>
        <w:t>will</w:t>
      </w:r>
      <w:r>
        <w:rPr>
          <w:spacing w:val="-3"/>
        </w:rPr>
        <w:t xml:space="preserve"> </w:t>
      </w:r>
      <w:r>
        <w:t>be</w:t>
      </w:r>
      <w:r>
        <w:rPr>
          <w:spacing w:val="-4"/>
        </w:rPr>
        <w:t xml:space="preserve"> </w:t>
      </w:r>
      <w:r>
        <w:t>filled</w:t>
      </w:r>
      <w:r>
        <w:rPr>
          <w:spacing w:val="-2"/>
        </w:rPr>
        <w:t xml:space="preserve"> </w:t>
      </w:r>
      <w:r>
        <w:t>by</w:t>
      </w:r>
      <w:r>
        <w:rPr>
          <w:spacing w:val="-6"/>
        </w:rPr>
        <w:t xml:space="preserve"> </w:t>
      </w:r>
      <w:r>
        <w:rPr>
          <w:spacing w:val="-4"/>
        </w:rPr>
        <w:t>men.</w:t>
      </w:r>
    </w:p>
    <w:p w14:paraId="4334209E" w14:textId="77777777" w:rsidR="005D2EF1" w:rsidRDefault="005D2EF1">
      <w:pPr>
        <w:pStyle w:val="BodyText"/>
      </w:pPr>
    </w:p>
    <w:p w14:paraId="4334209F" w14:textId="77777777" w:rsidR="005D2EF1" w:rsidRDefault="008F63BC">
      <w:pPr>
        <w:pStyle w:val="ListParagraph"/>
        <w:numPr>
          <w:ilvl w:val="0"/>
          <w:numId w:val="13"/>
        </w:numPr>
        <w:tabs>
          <w:tab w:val="left" w:pos="1080"/>
        </w:tabs>
        <w:ind w:right="510"/>
        <w:rPr>
          <w:sz w:val="24"/>
        </w:rPr>
      </w:pPr>
      <w:r>
        <w:rPr>
          <w:sz w:val="24"/>
        </w:rPr>
        <w:t>The</w:t>
      </w:r>
      <w:r>
        <w:rPr>
          <w:spacing w:val="-4"/>
          <w:sz w:val="24"/>
        </w:rPr>
        <w:t xml:space="preserve"> </w:t>
      </w:r>
      <w:r>
        <w:rPr>
          <w:sz w:val="24"/>
        </w:rPr>
        <w:t>PRESIDENT</w:t>
      </w:r>
      <w:r>
        <w:rPr>
          <w:spacing w:val="-3"/>
          <w:sz w:val="24"/>
        </w:rPr>
        <w:t xml:space="preserve"> </w:t>
      </w:r>
      <w:r>
        <w:rPr>
          <w:sz w:val="24"/>
        </w:rPr>
        <w:t>shall</w:t>
      </w:r>
      <w:r>
        <w:rPr>
          <w:spacing w:val="-7"/>
          <w:sz w:val="24"/>
        </w:rPr>
        <w:t xml:space="preserve"> </w:t>
      </w:r>
      <w:r>
        <w:rPr>
          <w:sz w:val="24"/>
        </w:rPr>
        <w:t>be</w:t>
      </w:r>
      <w:r>
        <w:rPr>
          <w:spacing w:val="-4"/>
          <w:sz w:val="24"/>
        </w:rPr>
        <w:t xml:space="preserve"> </w:t>
      </w:r>
      <w:r>
        <w:rPr>
          <w:sz w:val="24"/>
        </w:rPr>
        <w:t>the</w:t>
      </w:r>
      <w:r>
        <w:rPr>
          <w:spacing w:val="-4"/>
          <w:sz w:val="24"/>
        </w:rPr>
        <w:t xml:space="preserve"> </w:t>
      </w:r>
      <w:r>
        <w:rPr>
          <w:sz w:val="24"/>
        </w:rPr>
        <w:t>chief</w:t>
      </w:r>
      <w:r>
        <w:rPr>
          <w:spacing w:val="-2"/>
          <w:sz w:val="24"/>
        </w:rPr>
        <w:t xml:space="preserve"> </w:t>
      </w:r>
      <w:r>
        <w:rPr>
          <w:sz w:val="24"/>
        </w:rPr>
        <w:t>lay</w:t>
      </w:r>
      <w:r>
        <w:rPr>
          <w:spacing w:val="-6"/>
          <w:sz w:val="24"/>
        </w:rPr>
        <w:t xml:space="preserve"> </w:t>
      </w:r>
      <w:r>
        <w:rPr>
          <w:sz w:val="24"/>
        </w:rPr>
        <w:t>executive</w:t>
      </w:r>
      <w:r>
        <w:rPr>
          <w:spacing w:val="-4"/>
          <w:sz w:val="24"/>
        </w:rPr>
        <w:t xml:space="preserve"> </w:t>
      </w:r>
      <w:r>
        <w:rPr>
          <w:sz w:val="24"/>
        </w:rPr>
        <w:t>officer</w:t>
      </w:r>
      <w:r>
        <w:rPr>
          <w:spacing w:val="-6"/>
          <w:sz w:val="24"/>
        </w:rPr>
        <w:t xml:space="preserve"> </w:t>
      </w:r>
      <w:r>
        <w:rPr>
          <w:sz w:val="24"/>
        </w:rPr>
        <w:t>of</w:t>
      </w:r>
      <w:r>
        <w:rPr>
          <w:spacing w:val="-2"/>
          <w:sz w:val="24"/>
        </w:rPr>
        <w:t xml:space="preserve"> </w:t>
      </w:r>
      <w:r>
        <w:rPr>
          <w:sz w:val="24"/>
        </w:rPr>
        <w:t>the congregation</w:t>
      </w:r>
      <w:r>
        <w:rPr>
          <w:spacing w:val="-4"/>
          <w:sz w:val="24"/>
        </w:rPr>
        <w:t xml:space="preserve"> </w:t>
      </w:r>
      <w:r>
        <w:rPr>
          <w:sz w:val="24"/>
        </w:rPr>
        <w:t xml:space="preserve">and </w:t>
      </w:r>
      <w:r>
        <w:rPr>
          <w:spacing w:val="-2"/>
          <w:sz w:val="24"/>
        </w:rPr>
        <w:t>shall:</w:t>
      </w:r>
    </w:p>
    <w:p w14:paraId="433420A0" w14:textId="77777777" w:rsidR="005D2EF1" w:rsidRDefault="008F63BC">
      <w:pPr>
        <w:pStyle w:val="ListParagraph"/>
        <w:numPr>
          <w:ilvl w:val="1"/>
          <w:numId w:val="13"/>
        </w:numPr>
        <w:tabs>
          <w:tab w:val="left" w:pos="1438"/>
        </w:tabs>
        <w:ind w:left="1438" w:hanging="358"/>
        <w:rPr>
          <w:sz w:val="24"/>
        </w:rPr>
      </w:pPr>
      <w:r>
        <w:rPr>
          <w:sz w:val="24"/>
        </w:rPr>
        <w:t>Preside</w:t>
      </w:r>
      <w:r>
        <w:rPr>
          <w:spacing w:val="-6"/>
          <w:sz w:val="24"/>
        </w:rPr>
        <w:t xml:space="preserve"> </w:t>
      </w:r>
      <w:r>
        <w:rPr>
          <w:sz w:val="24"/>
        </w:rPr>
        <w:t>at</w:t>
      </w:r>
      <w:r>
        <w:rPr>
          <w:spacing w:val="-4"/>
          <w:sz w:val="24"/>
        </w:rPr>
        <w:t xml:space="preserve"> </w:t>
      </w:r>
      <w:r>
        <w:rPr>
          <w:sz w:val="24"/>
        </w:rPr>
        <w:t>all</w:t>
      </w:r>
      <w:r>
        <w:rPr>
          <w:spacing w:val="-7"/>
          <w:sz w:val="24"/>
        </w:rPr>
        <w:t xml:space="preserve"> </w:t>
      </w:r>
      <w:r>
        <w:rPr>
          <w:sz w:val="24"/>
        </w:rPr>
        <w:t>meetings</w:t>
      </w:r>
      <w:r>
        <w:rPr>
          <w:spacing w:val="-4"/>
          <w:sz w:val="24"/>
        </w:rPr>
        <w:t xml:space="preserve"> </w:t>
      </w:r>
      <w:r>
        <w:rPr>
          <w:sz w:val="24"/>
        </w:rPr>
        <w:t>of</w:t>
      </w:r>
      <w:r>
        <w:rPr>
          <w:spacing w:val="-2"/>
          <w:sz w:val="24"/>
        </w:rPr>
        <w:t xml:space="preserve"> </w:t>
      </w:r>
      <w:r>
        <w:rPr>
          <w:sz w:val="24"/>
        </w:rPr>
        <w:t>the</w:t>
      </w:r>
      <w:r>
        <w:rPr>
          <w:spacing w:val="-4"/>
          <w:sz w:val="24"/>
        </w:rPr>
        <w:t xml:space="preserve"> </w:t>
      </w:r>
      <w:r>
        <w:rPr>
          <w:sz w:val="24"/>
        </w:rPr>
        <w:t>Congregational</w:t>
      </w:r>
      <w:r>
        <w:rPr>
          <w:spacing w:val="-7"/>
          <w:sz w:val="24"/>
        </w:rPr>
        <w:t xml:space="preserve"> </w:t>
      </w:r>
      <w:r>
        <w:rPr>
          <w:spacing w:val="-2"/>
          <w:sz w:val="24"/>
        </w:rPr>
        <w:t>Assembly.</w:t>
      </w:r>
    </w:p>
    <w:p w14:paraId="433420A1" w14:textId="77777777" w:rsidR="005D2EF1" w:rsidRDefault="008F63BC">
      <w:pPr>
        <w:pStyle w:val="ListParagraph"/>
        <w:numPr>
          <w:ilvl w:val="1"/>
          <w:numId w:val="13"/>
        </w:numPr>
        <w:tabs>
          <w:tab w:val="left" w:pos="1438"/>
        </w:tabs>
        <w:ind w:left="1438" w:hanging="358"/>
        <w:rPr>
          <w:sz w:val="24"/>
        </w:rPr>
      </w:pPr>
      <w:r>
        <w:rPr>
          <w:sz w:val="24"/>
        </w:rPr>
        <w:t>Be</w:t>
      </w:r>
      <w:r>
        <w:rPr>
          <w:spacing w:val="-3"/>
          <w:sz w:val="24"/>
        </w:rPr>
        <w:t xml:space="preserve"> </w:t>
      </w:r>
      <w:r>
        <w:rPr>
          <w:sz w:val="24"/>
        </w:rPr>
        <w:t>an</w:t>
      </w:r>
      <w:r>
        <w:rPr>
          <w:spacing w:val="-2"/>
          <w:sz w:val="24"/>
        </w:rPr>
        <w:t xml:space="preserve"> </w:t>
      </w:r>
      <w:r>
        <w:rPr>
          <w:sz w:val="24"/>
        </w:rPr>
        <w:t>ex-officio</w:t>
      </w:r>
      <w:r>
        <w:rPr>
          <w:spacing w:val="-5"/>
          <w:sz w:val="24"/>
        </w:rPr>
        <w:t xml:space="preserve"> </w:t>
      </w:r>
      <w:r>
        <w:rPr>
          <w:sz w:val="24"/>
        </w:rPr>
        <w:t>member</w:t>
      </w:r>
      <w:r>
        <w:rPr>
          <w:spacing w:val="-2"/>
          <w:sz w:val="24"/>
        </w:rPr>
        <w:t xml:space="preserve"> </w:t>
      </w:r>
      <w:r>
        <w:rPr>
          <w:sz w:val="24"/>
        </w:rPr>
        <w:t>of all</w:t>
      </w:r>
      <w:r>
        <w:rPr>
          <w:spacing w:val="-4"/>
          <w:sz w:val="24"/>
        </w:rPr>
        <w:t xml:space="preserve"> </w:t>
      </w:r>
      <w:r>
        <w:rPr>
          <w:sz w:val="24"/>
        </w:rPr>
        <w:t>Commissions</w:t>
      </w:r>
      <w:r>
        <w:rPr>
          <w:spacing w:val="-4"/>
          <w:sz w:val="24"/>
        </w:rPr>
        <w:t xml:space="preserve"> </w:t>
      </w:r>
      <w:r>
        <w:rPr>
          <w:sz w:val="24"/>
        </w:rPr>
        <w:t>and</w:t>
      </w:r>
      <w:r>
        <w:rPr>
          <w:spacing w:val="-3"/>
          <w:sz w:val="24"/>
        </w:rPr>
        <w:t xml:space="preserve"> </w:t>
      </w:r>
      <w:r>
        <w:rPr>
          <w:spacing w:val="-2"/>
          <w:sz w:val="24"/>
        </w:rPr>
        <w:t>committees.</w:t>
      </w:r>
    </w:p>
    <w:p w14:paraId="433420A2" w14:textId="77777777" w:rsidR="005D2EF1" w:rsidRDefault="008F63BC">
      <w:pPr>
        <w:pStyle w:val="ListParagraph"/>
        <w:numPr>
          <w:ilvl w:val="1"/>
          <w:numId w:val="13"/>
        </w:numPr>
        <w:tabs>
          <w:tab w:val="left" w:pos="1438"/>
        </w:tabs>
        <w:ind w:left="1438" w:hanging="358"/>
        <w:rPr>
          <w:sz w:val="24"/>
        </w:rPr>
      </w:pPr>
      <w:proofErr w:type="gramStart"/>
      <w:r>
        <w:rPr>
          <w:sz w:val="24"/>
        </w:rPr>
        <w:t>Preside</w:t>
      </w:r>
      <w:proofErr w:type="gramEnd"/>
      <w:r>
        <w:rPr>
          <w:spacing w:val="-6"/>
          <w:sz w:val="24"/>
        </w:rPr>
        <w:t xml:space="preserve"> </w:t>
      </w:r>
      <w:r>
        <w:rPr>
          <w:sz w:val="24"/>
        </w:rPr>
        <w:t>at</w:t>
      </w:r>
      <w:r>
        <w:rPr>
          <w:spacing w:val="-3"/>
          <w:sz w:val="24"/>
        </w:rPr>
        <w:t xml:space="preserve"> </w:t>
      </w:r>
      <w:r>
        <w:rPr>
          <w:sz w:val="24"/>
        </w:rPr>
        <w:t>the</w:t>
      </w:r>
      <w:r>
        <w:rPr>
          <w:spacing w:val="-3"/>
          <w:sz w:val="24"/>
        </w:rPr>
        <w:t xml:space="preserve"> </w:t>
      </w:r>
      <w:r>
        <w:rPr>
          <w:sz w:val="24"/>
        </w:rPr>
        <w:t>Executive</w:t>
      </w:r>
      <w:r>
        <w:rPr>
          <w:spacing w:val="-3"/>
          <w:sz w:val="24"/>
        </w:rPr>
        <w:t xml:space="preserve"> </w:t>
      </w:r>
      <w:r>
        <w:rPr>
          <w:sz w:val="24"/>
        </w:rPr>
        <w:t>Board</w:t>
      </w:r>
      <w:r>
        <w:rPr>
          <w:spacing w:val="-5"/>
          <w:sz w:val="24"/>
        </w:rPr>
        <w:t xml:space="preserve"> </w:t>
      </w:r>
      <w:r>
        <w:rPr>
          <w:spacing w:val="-2"/>
          <w:sz w:val="24"/>
        </w:rPr>
        <w:t>meetings.</w:t>
      </w:r>
    </w:p>
    <w:p w14:paraId="433420A3" w14:textId="77777777" w:rsidR="005D2EF1" w:rsidRDefault="008F63BC">
      <w:pPr>
        <w:pStyle w:val="ListParagraph"/>
        <w:numPr>
          <w:ilvl w:val="1"/>
          <w:numId w:val="13"/>
        </w:numPr>
        <w:tabs>
          <w:tab w:val="left" w:pos="1438"/>
          <w:tab w:val="left" w:pos="1440"/>
        </w:tabs>
        <w:ind w:right="920"/>
        <w:rPr>
          <w:sz w:val="24"/>
        </w:rPr>
      </w:pPr>
      <w:r>
        <w:rPr>
          <w:sz w:val="24"/>
        </w:rPr>
        <w:t>Perform</w:t>
      </w:r>
      <w:r>
        <w:rPr>
          <w:spacing w:val="-5"/>
          <w:sz w:val="24"/>
        </w:rPr>
        <w:t xml:space="preserve"> </w:t>
      </w:r>
      <w:r>
        <w:rPr>
          <w:sz w:val="24"/>
        </w:rPr>
        <w:t>other</w:t>
      </w:r>
      <w:r>
        <w:rPr>
          <w:spacing w:val="-3"/>
          <w:sz w:val="24"/>
        </w:rPr>
        <w:t xml:space="preserve"> </w:t>
      </w:r>
      <w:r>
        <w:rPr>
          <w:sz w:val="24"/>
        </w:rPr>
        <w:t>duties</w:t>
      </w:r>
      <w:r>
        <w:rPr>
          <w:spacing w:val="-5"/>
          <w:sz w:val="24"/>
        </w:rPr>
        <w:t xml:space="preserve"> </w:t>
      </w:r>
      <w:r>
        <w:rPr>
          <w:sz w:val="24"/>
        </w:rPr>
        <w:t>assigned</w:t>
      </w:r>
      <w:r>
        <w:rPr>
          <w:spacing w:val="-3"/>
          <w:sz w:val="24"/>
        </w:rPr>
        <w:t xml:space="preserve"> </w:t>
      </w:r>
      <w:r>
        <w:rPr>
          <w:sz w:val="24"/>
        </w:rPr>
        <w:t>to</w:t>
      </w:r>
      <w:r>
        <w:rPr>
          <w:spacing w:val="-5"/>
          <w:sz w:val="24"/>
        </w:rPr>
        <w:t xml:space="preserve"> </w:t>
      </w:r>
      <w:r>
        <w:rPr>
          <w:sz w:val="24"/>
        </w:rPr>
        <w:t>him</w:t>
      </w:r>
      <w:r>
        <w:rPr>
          <w:spacing w:val="-4"/>
          <w:sz w:val="24"/>
        </w:rPr>
        <w:t xml:space="preserve"> </w:t>
      </w:r>
      <w:r>
        <w:rPr>
          <w:sz w:val="24"/>
        </w:rPr>
        <w:t>by</w:t>
      </w:r>
      <w:r>
        <w:rPr>
          <w:spacing w:val="-6"/>
          <w:sz w:val="24"/>
        </w:rPr>
        <w:t xml:space="preserve"> </w:t>
      </w:r>
      <w:r>
        <w:rPr>
          <w:sz w:val="24"/>
        </w:rPr>
        <w:t>the</w:t>
      </w:r>
      <w:r>
        <w:rPr>
          <w:spacing w:val="-5"/>
          <w:sz w:val="24"/>
        </w:rPr>
        <w:t xml:space="preserve"> </w:t>
      </w:r>
      <w:r>
        <w:rPr>
          <w:sz w:val="24"/>
        </w:rPr>
        <w:t>Congregational</w:t>
      </w:r>
      <w:r>
        <w:rPr>
          <w:spacing w:val="-4"/>
          <w:sz w:val="24"/>
        </w:rPr>
        <w:t xml:space="preserve"> </w:t>
      </w:r>
      <w:r>
        <w:rPr>
          <w:sz w:val="24"/>
        </w:rPr>
        <w:t>Assembly</w:t>
      </w:r>
      <w:r>
        <w:rPr>
          <w:spacing w:val="-6"/>
          <w:sz w:val="24"/>
        </w:rPr>
        <w:t xml:space="preserve"> </w:t>
      </w:r>
      <w:r>
        <w:rPr>
          <w:sz w:val="24"/>
        </w:rPr>
        <w:t>or these By-Laws.</w:t>
      </w:r>
    </w:p>
    <w:p w14:paraId="433420A4" w14:textId="77777777" w:rsidR="005D2EF1" w:rsidRDefault="008F63BC">
      <w:pPr>
        <w:pStyle w:val="ListParagraph"/>
        <w:numPr>
          <w:ilvl w:val="1"/>
          <w:numId w:val="13"/>
        </w:numPr>
        <w:tabs>
          <w:tab w:val="left" w:pos="1438"/>
        </w:tabs>
        <w:ind w:left="1438" w:hanging="358"/>
        <w:rPr>
          <w:sz w:val="24"/>
        </w:rPr>
      </w:pPr>
      <w:r>
        <w:rPr>
          <w:sz w:val="24"/>
        </w:rPr>
        <w:t>Sign</w:t>
      </w:r>
      <w:r>
        <w:rPr>
          <w:spacing w:val="-3"/>
          <w:sz w:val="24"/>
        </w:rPr>
        <w:t xml:space="preserve"> </w:t>
      </w:r>
      <w:r>
        <w:rPr>
          <w:sz w:val="24"/>
        </w:rPr>
        <w:t>legal</w:t>
      </w:r>
      <w:r>
        <w:rPr>
          <w:spacing w:val="-2"/>
          <w:sz w:val="24"/>
        </w:rPr>
        <w:t xml:space="preserve"> </w:t>
      </w:r>
      <w:r>
        <w:rPr>
          <w:sz w:val="24"/>
        </w:rPr>
        <w:t>documents</w:t>
      </w:r>
      <w:r>
        <w:rPr>
          <w:spacing w:val="-4"/>
          <w:sz w:val="24"/>
        </w:rPr>
        <w:t xml:space="preserve"> </w:t>
      </w:r>
      <w:r>
        <w:rPr>
          <w:sz w:val="24"/>
        </w:rPr>
        <w:t>on</w:t>
      </w:r>
      <w:r>
        <w:rPr>
          <w:spacing w:val="-3"/>
          <w:sz w:val="24"/>
        </w:rPr>
        <w:t xml:space="preserve"> </w:t>
      </w:r>
      <w:r>
        <w:rPr>
          <w:sz w:val="24"/>
        </w:rPr>
        <w:t>behalf</w:t>
      </w:r>
      <w:r>
        <w:rPr>
          <w:spacing w:val="-2"/>
          <w:sz w:val="24"/>
        </w:rPr>
        <w:t xml:space="preserve"> </w:t>
      </w:r>
      <w:r>
        <w:rPr>
          <w:sz w:val="24"/>
        </w:rPr>
        <w:t>of</w:t>
      </w:r>
      <w:r>
        <w:rPr>
          <w:spacing w:val="-2"/>
          <w:sz w:val="24"/>
        </w:rPr>
        <w:t xml:space="preserve"> </w:t>
      </w:r>
      <w:r>
        <w:rPr>
          <w:sz w:val="24"/>
        </w:rPr>
        <w:t>the</w:t>
      </w:r>
      <w:r>
        <w:rPr>
          <w:spacing w:val="-4"/>
          <w:sz w:val="24"/>
        </w:rPr>
        <w:t xml:space="preserve"> </w:t>
      </w:r>
      <w:r>
        <w:rPr>
          <w:spacing w:val="-2"/>
          <w:sz w:val="24"/>
        </w:rPr>
        <w:t>congregation.</w:t>
      </w:r>
    </w:p>
    <w:p w14:paraId="433420A5" w14:textId="77777777" w:rsidR="005D2EF1" w:rsidRDefault="005D2EF1">
      <w:pPr>
        <w:pStyle w:val="BodyText"/>
      </w:pPr>
    </w:p>
    <w:p w14:paraId="433420A6" w14:textId="77777777" w:rsidR="005D2EF1" w:rsidRDefault="008F63BC">
      <w:pPr>
        <w:pStyle w:val="ListParagraph"/>
        <w:numPr>
          <w:ilvl w:val="0"/>
          <w:numId w:val="13"/>
        </w:numPr>
        <w:tabs>
          <w:tab w:val="left" w:pos="1080"/>
        </w:tabs>
        <w:ind w:right="1128"/>
        <w:rPr>
          <w:sz w:val="24"/>
        </w:rPr>
      </w:pPr>
      <w:r>
        <w:rPr>
          <w:sz w:val="24"/>
        </w:rPr>
        <w:t>The</w:t>
      </w:r>
      <w:r>
        <w:rPr>
          <w:spacing w:val="-4"/>
          <w:sz w:val="24"/>
        </w:rPr>
        <w:t xml:space="preserve"> </w:t>
      </w:r>
      <w:r>
        <w:rPr>
          <w:sz w:val="24"/>
        </w:rPr>
        <w:t>Congregational</w:t>
      </w:r>
      <w:r>
        <w:rPr>
          <w:spacing w:val="-4"/>
          <w:sz w:val="24"/>
        </w:rPr>
        <w:t xml:space="preserve"> </w:t>
      </w:r>
      <w:r>
        <w:rPr>
          <w:sz w:val="24"/>
        </w:rPr>
        <w:t>VICE-PRESIDENT</w:t>
      </w:r>
      <w:r>
        <w:rPr>
          <w:spacing w:val="-5"/>
          <w:sz w:val="24"/>
        </w:rPr>
        <w:t xml:space="preserve"> </w:t>
      </w:r>
      <w:r>
        <w:rPr>
          <w:sz w:val="24"/>
        </w:rPr>
        <w:t>shall</w:t>
      </w:r>
      <w:r>
        <w:rPr>
          <w:spacing w:val="-7"/>
          <w:sz w:val="24"/>
        </w:rPr>
        <w:t xml:space="preserve"> </w:t>
      </w:r>
      <w:r>
        <w:rPr>
          <w:sz w:val="24"/>
        </w:rPr>
        <w:t>be</w:t>
      </w:r>
      <w:r>
        <w:rPr>
          <w:spacing w:val="-4"/>
          <w:sz w:val="24"/>
        </w:rPr>
        <w:t xml:space="preserve"> </w:t>
      </w:r>
      <w:r>
        <w:rPr>
          <w:sz w:val="24"/>
        </w:rPr>
        <w:t>a</w:t>
      </w:r>
      <w:r>
        <w:rPr>
          <w:spacing w:val="-5"/>
          <w:sz w:val="24"/>
        </w:rPr>
        <w:t xml:space="preserve"> </w:t>
      </w:r>
      <w:r>
        <w:rPr>
          <w:sz w:val="24"/>
        </w:rPr>
        <w:t>member</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Board</w:t>
      </w:r>
      <w:r>
        <w:rPr>
          <w:spacing w:val="-4"/>
          <w:sz w:val="24"/>
        </w:rPr>
        <w:t xml:space="preserve"> </w:t>
      </w:r>
      <w:r>
        <w:rPr>
          <w:sz w:val="24"/>
        </w:rPr>
        <w:t>of Directors, Executive Board and shall:</w:t>
      </w:r>
    </w:p>
    <w:p w14:paraId="433420A7" w14:textId="77777777" w:rsidR="005D2EF1" w:rsidRDefault="008F63BC">
      <w:pPr>
        <w:pStyle w:val="ListParagraph"/>
        <w:numPr>
          <w:ilvl w:val="1"/>
          <w:numId w:val="13"/>
        </w:numPr>
        <w:tabs>
          <w:tab w:val="left" w:pos="1438"/>
        </w:tabs>
        <w:ind w:left="1438" w:hanging="358"/>
        <w:rPr>
          <w:sz w:val="24"/>
        </w:rPr>
      </w:pPr>
      <w:r>
        <w:rPr>
          <w:sz w:val="24"/>
        </w:rPr>
        <w:t>Assist</w:t>
      </w:r>
      <w:r>
        <w:rPr>
          <w:spacing w:val="-3"/>
          <w:sz w:val="24"/>
        </w:rPr>
        <w:t xml:space="preserve"> </w:t>
      </w:r>
      <w:r>
        <w:rPr>
          <w:sz w:val="24"/>
        </w:rPr>
        <w:t>the</w:t>
      </w:r>
      <w:r>
        <w:rPr>
          <w:spacing w:val="-4"/>
          <w:sz w:val="24"/>
        </w:rPr>
        <w:t xml:space="preserve"> </w:t>
      </w:r>
      <w:r>
        <w:rPr>
          <w:sz w:val="24"/>
        </w:rPr>
        <w:t>President</w:t>
      </w:r>
      <w:r>
        <w:rPr>
          <w:spacing w:val="-2"/>
          <w:sz w:val="24"/>
        </w:rPr>
        <w:t xml:space="preserve"> </w:t>
      </w:r>
      <w:r>
        <w:rPr>
          <w:sz w:val="24"/>
        </w:rPr>
        <w:t>in</w:t>
      </w:r>
      <w:r>
        <w:rPr>
          <w:spacing w:val="-5"/>
          <w:sz w:val="24"/>
        </w:rPr>
        <w:t xml:space="preserve"> </w:t>
      </w:r>
      <w:r>
        <w:rPr>
          <w:sz w:val="24"/>
        </w:rPr>
        <w:t>the</w:t>
      </w:r>
      <w:r>
        <w:rPr>
          <w:spacing w:val="-4"/>
          <w:sz w:val="24"/>
        </w:rPr>
        <w:t xml:space="preserve"> </w:t>
      </w:r>
      <w:r>
        <w:rPr>
          <w:sz w:val="24"/>
        </w:rPr>
        <w:t>performance</w:t>
      </w:r>
      <w:r>
        <w:rPr>
          <w:spacing w:val="-2"/>
          <w:sz w:val="24"/>
        </w:rPr>
        <w:t xml:space="preserve"> </w:t>
      </w:r>
      <w:r>
        <w:rPr>
          <w:sz w:val="24"/>
        </w:rPr>
        <w:t>of</w:t>
      </w:r>
      <w:r>
        <w:rPr>
          <w:spacing w:val="-2"/>
          <w:sz w:val="24"/>
        </w:rPr>
        <w:t xml:space="preserve"> </w:t>
      </w:r>
      <w:r>
        <w:rPr>
          <w:sz w:val="24"/>
        </w:rPr>
        <w:t>his</w:t>
      </w:r>
      <w:r>
        <w:rPr>
          <w:spacing w:val="-5"/>
          <w:sz w:val="24"/>
        </w:rPr>
        <w:t xml:space="preserve"> </w:t>
      </w:r>
      <w:r>
        <w:rPr>
          <w:spacing w:val="-2"/>
          <w:sz w:val="24"/>
        </w:rPr>
        <w:t>duties.</w:t>
      </w:r>
    </w:p>
    <w:p w14:paraId="433420A8" w14:textId="77777777" w:rsidR="005D2EF1" w:rsidRDefault="008F63BC">
      <w:pPr>
        <w:pStyle w:val="ListParagraph"/>
        <w:numPr>
          <w:ilvl w:val="1"/>
          <w:numId w:val="13"/>
        </w:numPr>
        <w:tabs>
          <w:tab w:val="left" w:pos="1438"/>
        </w:tabs>
        <w:ind w:left="1438" w:hanging="358"/>
        <w:rPr>
          <w:sz w:val="24"/>
        </w:rPr>
      </w:pPr>
      <w:r>
        <w:rPr>
          <w:sz w:val="24"/>
        </w:rPr>
        <w:t>Preside</w:t>
      </w:r>
      <w:r>
        <w:rPr>
          <w:spacing w:val="-7"/>
          <w:sz w:val="24"/>
        </w:rPr>
        <w:t xml:space="preserve"> </w:t>
      </w:r>
      <w:r>
        <w:rPr>
          <w:sz w:val="24"/>
        </w:rPr>
        <w:t>at</w:t>
      </w:r>
      <w:r>
        <w:rPr>
          <w:spacing w:val="-3"/>
          <w:sz w:val="24"/>
        </w:rPr>
        <w:t xml:space="preserve"> </w:t>
      </w:r>
      <w:r>
        <w:rPr>
          <w:sz w:val="24"/>
        </w:rPr>
        <w:t>the</w:t>
      </w:r>
      <w:r>
        <w:rPr>
          <w:spacing w:val="-2"/>
          <w:sz w:val="24"/>
        </w:rPr>
        <w:t xml:space="preserve"> </w:t>
      </w:r>
      <w:r>
        <w:rPr>
          <w:sz w:val="24"/>
        </w:rPr>
        <w:t>Executive</w:t>
      </w:r>
      <w:r>
        <w:rPr>
          <w:spacing w:val="-3"/>
          <w:sz w:val="24"/>
        </w:rPr>
        <w:t xml:space="preserve"> </w:t>
      </w:r>
      <w:r>
        <w:rPr>
          <w:sz w:val="24"/>
        </w:rPr>
        <w:t>Board meetings</w:t>
      </w:r>
      <w:r>
        <w:rPr>
          <w:spacing w:val="-3"/>
          <w:sz w:val="24"/>
        </w:rPr>
        <w:t xml:space="preserve"> </w:t>
      </w:r>
      <w:r>
        <w:rPr>
          <w:sz w:val="24"/>
        </w:rPr>
        <w:t>in</w:t>
      </w:r>
      <w:r>
        <w:rPr>
          <w:spacing w:val="-2"/>
          <w:sz w:val="24"/>
        </w:rPr>
        <w:t xml:space="preserve"> </w:t>
      </w:r>
      <w:r>
        <w:rPr>
          <w:sz w:val="24"/>
        </w:rPr>
        <w:t>the</w:t>
      </w:r>
      <w:r>
        <w:rPr>
          <w:spacing w:val="-3"/>
          <w:sz w:val="24"/>
        </w:rPr>
        <w:t xml:space="preserve"> </w:t>
      </w:r>
      <w:r>
        <w:rPr>
          <w:sz w:val="24"/>
        </w:rPr>
        <w:t>absence</w:t>
      </w:r>
      <w:r>
        <w:rPr>
          <w:spacing w:val="-4"/>
          <w:sz w:val="24"/>
        </w:rPr>
        <w:t xml:space="preserve"> </w:t>
      </w:r>
      <w:r>
        <w:rPr>
          <w:sz w:val="24"/>
        </w:rPr>
        <w:t>of</w:t>
      </w:r>
      <w:r>
        <w:rPr>
          <w:spacing w:val="-3"/>
          <w:sz w:val="24"/>
        </w:rPr>
        <w:t xml:space="preserve"> </w:t>
      </w:r>
      <w:r>
        <w:rPr>
          <w:sz w:val="24"/>
        </w:rPr>
        <w:t>the</w:t>
      </w:r>
      <w:r>
        <w:rPr>
          <w:spacing w:val="-4"/>
          <w:sz w:val="24"/>
        </w:rPr>
        <w:t xml:space="preserve"> </w:t>
      </w:r>
      <w:r>
        <w:rPr>
          <w:spacing w:val="-2"/>
          <w:sz w:val="24"/>
        </w:rPr>
        <w:t>President.</w:t>
      </w:r>
    </w:p>
    <w:p w14:paraId="433420A9" w14:textId="77777777" w:rsidR="005D2EF1" w:rsidRDefault="008F63BC">
      <w:pPr>
        <w:pStyle w:val="ListParagraph"/>
        <w:numPr>
          <w:ilvl w:val="1"/>
          <w:numId w:val="13"/>
        </w:numPr>
        <w:tabs>
          <w:tab w:val="left" w:pos="1438"/>
          <w:tab w:val="left" w:pos="1440"/>
        </w:tabs>
        <w:ind w:right="1144"/>
        <w:rPr>
          <w:sz w:val="24"/>
        </w:rPr>
      </w:pPr>
      <w:r>
        <w:rPr>
          <w:sz w:val="24"/>
        </w:rPr>
        <w:t>Be</w:t>
      </w:r>
      <w:r>
        <w:rPr>
          <w:spacing w:val="-4"/>
          <w:sz w:val="24"/>
        </w:rPr>
        <w:t xml:space="preserve"> </w:t>
      </w:r>
      <w:r>
        <w:rPr>
          <w:sz w:val="24"/>
        </w:rPr>
        <w:t>an</w:t>
      </w:r>
      <w:r>
        <w:rPr>
          <w:spacing w:val="-4"/>
          <w:sz w:val="24"/>
        </w:rPr>
        <w:t xml:space="preserve"> </w:t>
      </w:r>
      <w:r>
        <w:rPr>
          <w:sz w:val="24"/>
        </w:rPr>
        <w:t>ex-officio</w:t>
      </w:r>
      <w:r>
        <w:rPr>
          <w:spacing w:val="-5"/>
          <w:sz w:val="24"/>
        </w:rPr>
        <w:t xml:space="preserve"> </w:t>
      </w:r>
      <w:r>
        <w:rPr>
          <w:sz w:val="24"/>
        </w:rPr>
        <w:t>member</w:t>
      </w:r>
      <w:r>
        <w:rPr>
          <w:spacing w:val="-4"/>
          <w:sz w:val="24"/>
        </w:rPr>
        <w:t xml:space="preserve"> </w:t>
      </w:r>
      <w:r>
        <w:rPr>
          <w:sz w:val="24"/>
        </w:rPr>
        <w:t>of</w:t>
      </w:r>
      <w:r>
        <w:rPr>
          <w:spacing w:val="-2"/>
          <w:sz w:val="24"/>
        </w:rPr>
        <w:t xml:space="preserve"> </w:t>
      </w:r>
      <w:r>
        <w:rPr>
          <w:sz w:val="24"/>
        </w:rPr>
        <w:t>all</w:t>
      </w:r>
      <w:r>
        <w:rPr>
          <w:spacing w:val="-5"/>
          <w:sz w:val="24"/>
        </w:rPr>
        <w:t xml:space="preserve"> </w:t>
      </w:r>
      <w:r>
        <w:rPr>
          <w:sz w:val="24"/>
        </w:rPr>
        <w:t>Commissions</w:t>
      </w:r>
      <w:r>
        <w:rPr>
          <w:spacing w:val="-5"/>
          <w:sz w:val="24"/>
        </w:rPr>
        <w:t xml:space="preserve"> </w:t>
      </w:r>
      <w:r>
        <w:rPr>
          <w:sz w:val="24"/>
        </w:rPr>
        <w:t>and</w:t>
      </w:r>
      <w:r>
        <w:rPr>
          <w:spacing w:val="-4"/>
          <w:sz w:val="24"/>
        </w:rPr>
        <w:t xml:space="preserve"> </w:t>
      </w:r>
      <w:r>
        <w:rPr>
          <w:sz w:val="24"/>
        </w:rPr>
        <w:t>committees</w:t>
      </w:r>
      <w:r>
        <w:rPr>
          <w:spacing w:val="-5"/>
          <w:sz w:val="24"/>
        </w:rPr>
        <w:t xml:space="preserve"> </w:t>
      </w:r>
      <w:r>
        <w:rPr>
          <w:sz w:val="24"/>
        </w:rPr>
        <w:t>under</w:t>
      </w:r>
      <w:r>
        <w:rPr>
          <w:spacing w:val="-6"/>
          <w:sz w:val="24"/>
        </w:rPr>
        <w:t xml:space="preserve"> </w:t>
      </w:r>
      <w:r>
        <w:rPr>
          <w:sz w:val="24"/>
        </w:rPr>
        <w:t xml:space="preserve">his </w:t>
      </w:r>
      <w:r>
        <w:rPr>
          <w:spacing w:val="-2"/>
          <w:sz w:val="24"/>
        </w:rPr>
        <w:t>direction.</w:t>
      </w:r>
    </w:p>
    <w:p w14:paraId="433420AA" w14:textId="77777777" w:rsidR="005D2EF1" w:rsidRDefault="008F63BC">
      <w:pPr>
        <w:pStyle w:val="ListParagraph"/>
        <w:numPr>
          <w:ilvl w:val="1"/>
          <w:numId w:val="13"/>
        </w:numPr>
        <w:tabs>
          <w:tab w:val="left" w:pos="1438"/>
        </w:tabs>
        <w:spacing w:before="1"/>
        <w:ind w:left="1438" w:hanging="358"/>
        <w:rPr>
          <w:sz w:val="24"/>
        </w:rPr>
      </w:pPr>
      <w:r>
        <w:rPr>
          <w:sz w:val="24"/>
        </w:rPr>
        <w:t>Preside</w:t>
      </w:r>
      <w:r>
        <w:rPr>
          <w:spacing w:val="-7"/>
          <w:sz w:val="24"/>
        </w:rPr>
        <w:t xml:space="preserve"> </w:t>
      </w:r>
      <w:r>
        <w:rPr>
          <w:sz w:val="24"/>
        </w:rPr>
        <w:t>at</w:t>
      </w:r>
      <w:r>
        <w:rPr>
          <w:spacing w:val="-3"/>
          <w:sz w:val="24"/>
        </w:rPr>
        <w:t xml:space="preserve"> </w:t>
      </w:r>
      <w:r>
        <w:rPr>
          <w:sz w:val="24"/>
        </w:rPr>
        <w:t>the</w:t>
      </w:r>
      <w:r>
        <w:rPr>
          <w:spacing w:val="-3"/>
          <w:sz w:val="24"/>
        </w:rPr>
        <w:t xml:space="preserve"> </w:t>
      </w:r>
      <w:r>
        <w:rPr>
          <w:sz w:val="24"/>
        </w:rPr>
        <w:t>Commissions’</w:t>
      </w:r>
      <w:r>
        <w:rPr>
          <w:spacing w:val="-3"/>
          <w:sz w:val="24"/>
        </w:rPr>
        <w:t xml:space="preserve"> </w:t>
      </w:r>
      <w:r>
        <w:rPr>
          <w:sz w:val="24"/>
        </w:rPr>
        <w:t>meeting</w:t>
      </w:r>
      <w:r>
        <w:rPr>
          <w:spacing w:val="-5"/>
          <w:sz w:val="24"/>
        </w:rPr>
        <w:t xml:space="preserve"> </w:t>
      </w:r>
      <w:r>
        <w:rPr>
          <w:sz w:val="24"/>
        </w:rPr>
        <w:t>under</w:t>
      </w:r>
      <w:r>
        <w:rPr>
          <w:spacing w:val="-6"/>
          <w:sz w:val="24"/>
        </w:rPr>
        <w:t xml:space="preserve"> </w:t>
      </w:r>
      <w:r>
        <w:rPr>
          <w:sz w:val="24"/>
        </w:rPr>
        <w:t>his</w:t>
      </w:r>
      <w:r>
        <w:rPr>
          <w:spacing w:val="-2"/>
          <w:sz w:val="24"/>
        </w:rPr>
        <w:t xml:space="preserve"> direction.</w:t>
      </w:r>
    </w:p>
    <w:p w14:paraId="433420AB" w14:textId="77777777" w:rsidR="005D2EF1" w:rsidRDefault="008F63BC">
      <w:pPr>
        <w:pStyle w:val="ListParagraph"/>
        <w:numPr>
          <w:ilvl w:val="1"/>
          <w:numId w:val="13"/>
        </w:numPr>
        <w:tabs>
          <w:tab w:val="left" w:pos="1438"/>
          <w:tab w:val="left" w:pos="1440"/>
        </w:tabs>
        <w:ind w:right="1252"/>
        <w:rPr>
          <w:sz w:val="24"/>
        </w:rPr>
      </w:pPr>
      <w:r>
        <w:rPr>
          <w:sz w:val="24"/>
        </w:rPr>
        <w:t>Preside,</w:t>
      </w:r>
      <w:r>
        <w:rPr>
          <w:spacing w:val="-5"/>
          <w:sz w:val="24"/>
        </w:rPr>
        <w:t xml:space="preserve"> </w:t>
      </w:r>
      <w:r>
        <w:rPr>
          <w:sz w:val="24"/>
        </w:rPr>
        <w:t>in</w:t>
      </w:r>
      <w:r>
        <w:rPr>
          <w:spacing w:val="-5"/>
          <w:sz w:val="24"/>
        </w:rPr>
        <w:t xml:space="preserve"> </w:t>
      </w:r>
      <w:r>
        <w:rPr>
          <w:sz w:val="24"/>
        </w:rPr>
        <w:t>the</w:t>
      </w:r>
      <w:r>
        <w:rPr>
          <w:spacing w:val="-5"/>
          <w:sz w:val="24"/>
        </w:rPr>
        <w:t xml:space="preserve"> </w:t>
      </w:r>
      <w:r>
        <w:rPr>
          <w:sz w:val="24"/>
        </w:rPr>
        <w:t>absence</w:t>
      </w:r>
      <w:r>
        <w:rPr>
          <w:spacing w:val="-5"/>
          <w:sz w:val="24"/>
        </w:rPr>
        <w:t xml:space="preserve"> </w:t>
      </w:r>
      <w:r>
        <w:rPr>
          <w:sz w:val="24"/>
        </w:rPr>
        <w:t>of</w:t>
      </w:r>
      <w:r>
        <w:rPr>
          <w:spacing w:val="-5"/>
          <w:sz w:val="24"/>
        </w:rPr>
        <w:t xml:space="preserve"> </w:t>
      </w:r>
      <w:r>
        <w:rPr>
          <w:sz w:val="24"/>
        </w:rPr>
        <w:t>the</w:t>
      </w:r>
      <w:r>
        <w:rPr>
          <w:spacing w:val="-7"/>
          <w:sz w:val="24"/>
        </w:rPr>
        <w:t xml:space="preserve"> </w:t>
      </w:r>
      <w:r>
        <w:rPr>
          <w:sz w:val="24"/>
        </w:rPr>
        <w:t>President,</w:t>
      </w:r>
      <w:r>
        <w:rPr>
          <w:spacing w:val="-7"/>
          <w:sz w:val="24"/>
        </w:rPr>
        <w:t xml:space="preserve"> </w:t>
      </w:r>
      <w:r>
        <w:rPr>
          <w:sz w:val="24"/>
        </w:rPr>
        <w:t>at</w:t>
      </w:r>
      <w:r>
        <w:rPr>
          <w:spacing w:val="-5"/>
          <w:sz w:val="24"/>
        </w:rPr>
        <w:t xml:space="preserve"> </w:t>
      </w:r>
      <w:r>
        <w:rPr>
          <w:sz w:val="24"/>
        </w:rPr>
        <w:t>Congregational</w:t>
      </w:r>
      <w:r>
        <w:rPr>
          <w:spacing w:val="-5"/>
          <w:sz w:val="24"/>
        </w:rPr>
        <w:t xml:space="preserve"> </w:t>
      </w:r>
      <w:r>
        <w:rPr>
          <w:sz w:val="24"/>
        </w:rPr>
        <w:t xml:space="preserve">Assembly </w:t>
      </w:r>
      <w:r>
        <w:rPr>
          <w:spacing w:val="-2"/>
          <w:sz w:val="24"/>
        </w:rPr>
        <w:t>meetings.</w:t>
      </w:r>
    </w:p>
    <w:p w14:paraId="433420AC" w14:textId="77777777" w:rsidR="005D2EF1" w:rsidRDefault="008F63BC">
      <w:pPr>
        <w:pStyle w:val="ListParagraph"/>
        <w:numPr>
          <w:ilvl w:val="1"/>
          <w:numId w:val="13"/>
        </w:numPr>
        <w:tabs>
          <w:tab w:val="left" w:pos="1438"/>
          <w:tab w:val="left" w:pos="1440"/>
        </w:tabs>
        <w:ind w:right="1135"/>
        <w:rPr>
          <w:sz w:val="24"/>
        </w:rPr>
      </w:pPr>
      <w:r>
        <w:rPr>
          <w:sz w:val="24"/>
        </w:rPr>
        <w:t>Perform</w:t>
      </w:r>
      <w:r>
        <w:rPr>
          <w:spacing w:val="-6"/>
          <w:sz w:val="24"/>
        </w:rPr>
        <w:t xml:space="preserve"> </w:t>
      </w:r>
      <w:r>
        <w:rPr>
          <w:sz w:val="24"/>
        </w:rPr>
        <w:t>other</w:t>
      </w:r>
      <w:r>
        <w:rPr>
          <w:spacing w:val="-4"/>
          <w:sz w:val="24"/>
        </w:rPr>
        <w:t xml:space="preserve"> </w:t>
      </w:r>
      <w:r>
        <w:rPr>
          <w:sz w:val="24"/>
        </w:rPr>
        <w:t>duties</w:t>
      </w:r>
      <w:r>
        <w:rPr>
          <w:spacing w:val="-6"/>
          <w:sz w:val="24"/>
        </w:rPr>
        <w:t xml:space="preserve"> </w:t>
      </w:r>
      <w:r>
        <w:rPr>
          <w:sz w:val="24"/>
        </w:rPr>
        <w:t>assigned</w:t>
      </w:r>
      <w:r>
        <w:rPr>
          <w:spacing w:val="-4"/>
          <w:sz w:val="24"/>
        </w:rPr>
        <w:t xml:space="preserve"> </w:t>
      </w:r>
      <w:r>
        <w:rPr>
          <w:sz w:val="24"/>
        </w:rPr>
        <w:t>to</w:t>
      </w:r>
      <w:r>
        <w:rPr>
          <w:spacing w:val="-6"/>
          <w:sz w:val="24"/>
        </w:rPr>
        <w:t xml:space="preserve"> </w:t>
      </w:r>
      <w:r>
        <w:rPr>
          <w:sz w:val="24"/>
        </w:rPr>
        <w:t>him</w:t>
      </w:r>
      <w:r>
        <w:rPr>
          <w:spacing w:val="-5"/>
          <w:sz w:val="24"/>
        </w:rPr>
        <w:t xml:space="preserve"> </w:t>
      </w:r>
      <w:r>
        <w:rPr>
          <w:sz w:val="24"/>
        </w:rPr>
        <w:t>by</w:t>
      </w:r>
      <w:r>
        <w:rPr>
          <w:spacing w:val="-7"/>
          <w:sz w:val="24"/>
        </w:rPr>
        <w:t xml:space="preserve"> </w:t>
      </w:r>
      <w:r>
        <w:rPr>
          <w:sz w:val="24"/>
        </w:rPr>
        <w:t>the</w:t>
      </w:r>
      <w:r>
        <w:rPr>
          <w:spacing w:val="-6"/>
          <w:sz w:val="24"/>
        </w:rPr>
        <w:t xml:space="preserve"> </w:t>
      </w:r>
      <w:r>
        <w:rPr>
          <w:sz w:val="24"/>
        </w:rPr>
        <w:t>Congregational</w:t>
      </w:r>
      <w:r>
        <w:rPr>
          <w:spacing w:val="-5"/>
          <w:sz w:val="24"/>
        </w:rPr>
        <w:t xml:space="preserve"> </w:t>
      </w:r>
      <w:r>
        <w:rPr>
          <w:sz w:val="24"/>
        </w:rPr>
        <w:t>Assembly, President, or these By-Laws.</w:t>
      </w:r>
    </w:p>
    <w:p w14:paraId="433420AD" w14:textId="77777777" w:rsidR="005D2EF1" w:rsidRDefault="008F63BC">
      <w:pPr>
        <w:pStyle w:val="ListParagraph"/>
        <w:numPr>
          <w:ilvl w:val="1"/>
          <w:numId w:val="13"/>
        </w:numPr>
        <w:tabs>
          <w:tab w:val="left" w:pos="1438"/>
        </w:tabs>
        <w:ind w:left="1438" w:hanging="358"/>
        <w:rPr>
          <w:sz w:val="24"/>
        </w:rPr>
      </w:pPr>
      <w:r>
        <w:rPr>
          <w:sz w:val="24"/>
        </w:rPr>
        <w:t>Assume</w:t>
      </w:r>
      <w:r>
        <w:rPr>
          <w:spacing w:val="-6"/>
          <w:sz w:val="24"/>
        </w:rPr>
        <w:t xml:space="preserve"> </w:t>
      </w:r>
      <w:r>
        <w:rPr>
          <w:sz w:val="24"/>
        </w:rPr>
        <w:t>the</w:t>
      </w:r>
      <w:r>
        <w:rPr>
          <w:spacing w:val="-7"/>
          <w:sz w:val="24"/>
        </w:rPr>
        <w:t xml:space="preserve"> </w:t>
      </w:r>
      <w:r>
        <w:rPr>
          <w:sz w:val="24"/>
        </w:rPr>
        <w:t>duties</w:t>
      </w:r>
      <w:r>
        <w:rPr>
          <w:spacing w:val="-7"/>
          <w:sz w:val="24"/>
        </w:rPr>
        <w:t xml:space="preserve"> </w:t>
      </w:r>
      <w:r>
        <w:rPr>
          <w:sz w:val="24"/>
        </w:rPr>
        <w:t>of</w:t>
      </w:r>
      <w:r>
        <w:rPr>
          <w:spacing w:val="-5"/>
          <w:sz w:val="24"/>
        </w:rPr>
        <w:t xml:space="preserve"> </w:t>
      </w:r>
      <w:r>
        <w:rPr>
          <w:sz w:val="24"/>
        </w:rPr>
        <w:t>Congregational</w:t>
      </w:r>
      <w:r>
        <w:rPr>
          <w:spacing w:val="-6"/>
          <w:sz w:val="24"/>
        </w:rPr>
        <w:t xml:space="preserve"> </w:t>
      </w:r>
      <w:r>
        <w:rPr>
          <w:sz w:val="24"/>
        </w:rPr>
        <w:t>President</w:t>
      </w:r>
      <w:r>
        <w:rPr>
          <w:spacing w:val="-5"/>
          <w:sz w:val="24"/>
        </w:rPr>
        <w:t xml:space="preserve"> </w:t>
      </w:r>
      <w:r>
        <w:rPr>
          <w:sz w:val="24"/>
        </w:rPr>
        <w:t>if</w:t>
      </w:r>
      <w:r>
        <w:rPr>
          <w:spacing w:val="-6"/>
          <w:sz w:val="24"/>
        </w:rPr>
        <w:t xml:space="preserve"> </w:t>
      </w:r>
      <w:r>
        <w:rPr>
          <w:sz w:val="24"/>
        </w:rPr>
        <w:t>that</w:t>
      </w:r>
      <w:r>
        <w:rPr>
          <w:spacing w:val="-5"/>
          <w:sz w:val="24"/>
        </w:rPr>
        <w:t xml:space="preserve"> </w:t>
      </w:r>
      <w:r>
        <w:rPr>
          <w:sz w:val="24"/>
        </w:rPr>
        <w:t>office</w:t>
      </w:r>
      <w:r>
        <w:rPr>
          <w:spacing w:val="-5"/>
          <w:sz w:val="24"/>
        </w:rPr>
        <w:t xml:space="preserve"> </w:t>
      </w:r>
      <w:r>
        <w:rPr>
          <w:sz w:val="24"/>
        </w:rPr>
        <w:t>becomes</w:t>
      </w:r>
      <w:r>
        <w:rPr>
          <w:spacing w:val="-5"/>
          <w:sz w:val="24"/>
        </w:rPr>
        <w:t xml:space="preserve"> </w:t>
      </w:r>
      <w:r>
        <w:rPr>
          <w:spacing w:val="-2"/>
          <w:sz w:val="24"/>
        </w:rPr>
        <w:t>vacant.</w:t>
      </w:r>
    </w:p>
    <w:p w14:paraId="433420AE" w14:textId="77777777" w:rsidR="005D2EF1" w:rsidRDefault="008F63BC">
      <w:pPr>
        <w:pStyle w:val="ListParagraph"/>
        <w:numPr>
          <w:ilvl w:val="1"/>
          <w:numId w:val="13"/>
        </w:numPr>
        <w:tabs>
          <w:tab w:val="left" w:pos="1438"/>
        </w:tabs>
        <w:ind w:left="1438" w:hanging="358"/>
        <w:rPr>
          <w:sz w:val="24"/>
        </w:rPr>
      </w:pPr>
      <w:r>
        <w:rPr>
          <w:sz w:val="24"/>
        </w:rPr>
        <w:t>Sign</w:t>
      </w:r>
      <w:r>
        <w:rPr>
          <w:spacing w:val="-3"/>
          <w:sz w:val="24"/>
        </w:rPr>
        <w:t xml:space="preserve"> </w:t>
      </w:r>
      <w:r>
        <w:rPr>
          <w:sz w:val="24"/>
        </w:rPr>
        <w:t>legal</w:t>
      </w:r>
      <w:r>
        <w:rPr>
          <w:spacing w:val="-2"/>
          <w:sz w:val="24"/>
        </w:rPr>
        <w:t xml:space="preserve"> </w:t>
      </w:r>
      <w:r>
        <w:rPr>
          <w:sz w:val="24"/>
        </w:rPr>
        <w:t>documents</w:t>
      </w:r>
      <w:r>
        <w:rPr>
          <w:spacing w:val="-4"/>
          <w:sz w:val="24"/>
        </w:rPr>
        <w:t xml:space="preserve"> </w:t>
      </w:r>
      <w:r>
        <w:rPr>
          <w:sz w:val="24"/>
        </w:rPr>
        <w:t>on</w:t>
      </w:r>
      <w:r>
        <w:rPr>
          <w:spacing w:val="-3"/>
          <w:sz w:val="24"/>
        </w:rPr>
        <w:t xml:space="preserve"> </w:t>
      </w:r>
      <w:r>
        <w:rPr>
          <w:sz w:val="24"/>
        </w:rPr>
        <w:t>behalf</w:t>
      </w:r>
      <w:r>
        <w:rPr>
          <w:spacing w:val="-2"/>
          <w:sz w:val="24"/>
        </w:rPr>
        <w:t xml:space="preserve"> </w:t>
      </w:r>
      <w:r>
        <w:rPr>
          <w:sz w:val="24"/>
        </w:rPr>
        <w:t>of</w:t>
      </w:r>
      <w:r>
        <w:rPr>
          <w:spacing w:val="-2"/>
          <w:sz w:val="24"/>
        </w:rPr>
        <w:t xml:space="preserve"> </w:t>
      </w:r>
      <w:r>
        <w:rPr>
          <w:sz w:val="24"/>
        </w:rPr>
        <w:t>the</w:t>
      </w:r>
      <w:r>
        <w:rPr>
          <w:spacing w:val="-4"/>
          <w:sz w:val="24"/>
        </w:rPr>
        <w:t xml:space="preserve"> </w:t>
      </w:r>
      <w:r>
        <w:rPr>
          <w:spacing w:val="-2"/>
          <w:sz w:val="24"/>
        </w:rPr>
        <w:t>congregation.</w:t>
      </w:r>
    </w:p>
    <w:p w14:paraId="433420AF" w14:textId="77777777" w:rsidR="005D2EF1" w:rsidRDefault="008F63BC">
      <w:pPr>
        <w:pStyle w:val="ListParagraph"/>
        <w:numPr>
          <w:ilvl w:val="1"/>
          <w:numId w:val="13"/>
        </w:numPr>
        <w:tabs>
          <w:tab w:val="left" w:pos="1438"/>
        </w:tabs>
        <w:ind w:left="1438" w:hanging="358"/>
        <w:rPr>
          <w:sz w:val="24"/>
        </w:rPr>
      </w:pPr>
      <w:r>
        <w:rPr>
          <w:sz w:val="24"/>
        </w:rPr>
        <w:t>Oversight</w:t>
      </w:r>
      <w:r>
        <w:rPr>
          <w:spacing w:val="-5"/>
          <w:sz w:val="24"/>
        </w:rPr>
        <w:t xml:space="preserve"> </w:t>
      </w:r>
      <w:r>
        <w:rPr>
          <w:sz w:val="24"/>
        </w:rPr>
        <w:t>of</w:t>
      </w:r>
      <w:r>
        <w:rPr>
          <w:spacing w:val="-1"/>
          <w:sz w:val="24"/>
        </w:rPr>
        <w:t xml:space="preserve"> </w:t>
      </w:r>
      <w:r>
        <w:rPr>
          <w:sz w:val="24"/>
        </w:rPr>
        <w:t>budgets</w:t>
      </w:r>
      <w:r>
        <w:rPr>
          <w:spacing w:val="-4"/>
          <w:sz w:val="24"/>
        </w:rPr>
        <w:t xml:space="preserve"> </w:t>
      </w:r>
      <w:r>
        <w:rPr>
          <w:sz w:val="24"/>
        </w:rPr>
        <w:t>for</w:t>
      </w:r>
      <w:r>
        <w:rPr>
          <w:spacing w:val="-3"/>
          <w:sz w:val="24"/>
        </w:rPr>
        <w:t xml:space="preserve"> </w:t>
      </w:r>
      <w:r>
        <w:rPr>
          <w:sz w:val="24"/>
        </w:rPr>
        <w:t>those</w:t>
      </w:r>
      <w:r>
        <w:rPr>
          <w:spacing w:val="-3"/>
          <w:sz w:val="24"/>
        </w:rPr>
        <w:t xml:space="preserve"> </w:t>
      </w:r>
      <w:r>
        <w:rPr>
          <w:sz w:val="24"/>
        </w:rPr>
        <w:t>commissions</w:t>
      </w:r>
      <w:r>
        <w:rPr>
          <w:spacing w:val="-4"/>
          <w:sz w:val="24"/>
        </w:rPr>
        <w:t xml:space="preserve"> </w:t>
      </w:r>
      <w:r>
        <w:rPr>
          <w:sz w:val="24"/>
        </w:rPr>
        <w:t>under</w:t>
      </w:r>
      <w:r>
        <w:rPr>
          <w:spacing w:val="-3"/>
          <w:sz w:val="24"/>
        </w:rPr>
        <w:t xml:space="preserve"> </w:t>
      </w:r>
      <w:r>
        <w:rPr>
          <w:sz w:val="24"/>
        </w:rPr>
        <w:t>his</w:t>
      </w:r>
      <w:r>
        <w:rPr>
          <w:spacing w:val="-2"/>
          <w:sz w:val="24"/>
        </w:rPr>
        <w:t xml:space="preserve"> direction.</w:t>
      </w:r>
    </w:p>
    <w:p w14:paraId="433420B0" w14:textId="77777777" w:rsidR="005D2EF1" w:rsidRDefault="005D2EF1">
      <w:pPr>
        <w:pStyle w:val="ListParagraph"/>
        <w:rPr>
          <w:sz w:val="24"/>
        </w:rPr>
        <w:sectPr w:rsidR="005D2EF1">
          <w:pgSz w:w="12240" w:h="15840"/>
          <w:pgMar w:top="1200" w:right="1080" w:bottom="940" w:left="1080" w:header="0" w:footer="746" w:gutter="0"/>
          <w:cols w:space="720"/>
        </w:sectPr>
      </w:pPr>
    </w:p>
    <w:p w14:paraId="433420B1" w14:textId="77777777" w:rsidR="005D2EF1" w:rsidRDefault="008F63BC">
      <w:pPr>
        <w:pStyle w:val="BodyText"/>
        <w:spacing w:before="79"/>
        <w:ind w:left="360"/>
      </w:pPr>
      <w:r>
        <w:lastRenderedPageBreak/>
        <w:t>Each</w:t>
      </w:r>
      <w:r>
        <w:rPr>
          <w:spacing w:val="40"/>
        </w:rPr>
        <w:t xml:space="preserve"> </w:t>
      </w:r>
      <w:r>
        <w:t>SITE</w:t>
      </w:r>
      <w:r>
        <w:rPr>
          <w:spacing w:val="39"/>
        </w:rPr>
        <w:t xml:space="preserve"> </w:t>
      </w:r>
      <w:r>
        <w:t>VICE-PRESIDENT</w:t>
      </w:r>
      <w:r>
        <w:rPr>
          <w:spacing w:val="40"/>
        </w:rPr>
        <w:t xml:space="preserve"> </w:t>
      </w:r>
      <w:r>
        <w:t>shall</w:t>
      </w:r>
      <w:r>
        <w:rPr>
          <w:spacing w:val="37"/>
        </w:rPr>
        <w:t xml:space="preserve"> </w:t>
      </w:r>
      <w:r>
        <w:t>be</w:t>
      </w:r>
      <w:r>
        <w:rPr>
          <w:spacing w:val="39"/>
        </w:rPr>
        <w:t xml:space="preserve"> </w:t>
      </w:r>
      <w:r>
        <w:t>a</w:t>
      </w:r>
      <w:r>
        <w:rPr>
          <w:spacing w:val="39"/>
        </w:rPr>
        <w:t xml:space="preserve"> </w:t>
      </w:r>
      <w:r>
        <w:t>member</w:t>
      </w:r>
      <w:r>
        <w:rPr>
          <w:spacing w:val="40"/>
        </w:rPr>
        <w:t xml:space="preserve"> </w:t>
      </w:r>
      <w:r>
        <w:t>of</w:t>
      </w:r>
      <w:r>
        <w:rPr>
          <w:spacing w:val="40"/>
        </w:rPr>
        <w:t xml:space="preserve"> </w:t>
      </w:r>
      <w:r>
        <w:t>the</w:t>
      </w:r>
      <w:r>
        <w:rPr>
          <w:spacing w:val="39"/>
        </w:rPr>
        <w:t xml:space="preserve"> </w:t>
      </w:r>
      <w:r>
        <w:t>Board</w:t>
      </w:r>
      <w:r>
        <w:rPr>
          <w:spacing w:val="38"/>
        </w:rPr>
        <w:t xml:space="preserve"> </w:t>
      </w:r>
      <w:r>
        <w:t>of</w:t>
      </w:r>
      <w:r>
        <w:rPr>
          <w:spacing w:val="40"/>
        </w:rPr>
        <w:t xml:space="preserve"> </w:t>
      </w:r>
      <w:r>
        <w:t>Directors</w:t>
      </w:r>
      <w:r>
        <w:rPr>
          <w:spacing w:val="40"/>
        </w:rPr>
        <w:t xml:space="preserve"> </w:t>
      </w:r>
      <w:r>
        <w:t>and</w:t>
      </w:r>
      <w:r>
        <w:rPr>
          <w:spacing w:val="39"/>
        </w:rPr>
        <w:t xml:space="preserve"> </w:t>
      </w:r>
      <w:r>
        <w:t>the Executive Board and shall:</w:t>
      </w:r>
    </w:p>
    <w:p w14:paraId="433420B2" w14:textId="77777777" w:rsidR="005D2EF1" w:rsidRDefault="008F63BC">
      <w:pPr>
        <w:pStyle w:val="ListParagraph"/>
        <w:numPr>
          <w:ilvl w:val="0"/>
          <w:numId w:val="12"/>
        </w:numPr>
        <w:tabs>
          <w:tab w:val="left" w:pos="1438"/>
        </w:tabs>
        <w:spacing w:before="1"/>
        <w:ind w:left="1438" w:hanging="358"/>
        <w:rPr>
          <w:sz w:val="24"/>
        </w:rPr>
      </w:pPr>
      <w:r>
        <w:rPr>
          <w:sz w:val="24"/>
        </w:rPr>
        <w:t>Preside</w:t>
      </w:r>
      <w:r>
        <w:rPr>
          <w:spacing w:val="-5"/>
          <w:sz w:val="24"/>
        </w:rPr>
        <w:t xml:space="preserve"> </w:t>
      </w:r>
      <w:r>
        <w:rPr>
          <w:sz w:val="24"/>
        </w:rPr>
        <w:t>at</w:t>
      </w:r>
      <w:r>
        <w:rPr>
          <w:spacing w:val="-3"/>
          <w:sz w:val="24"/>
        </w:rPr>
        <w:t xml:space="preserve"> </w:t>
      </w:r>
      <w:r>
        <w:rPr>
          <w:sz w:val="24"/>
        </w:rPr>
        <w:t>the</w:t>
      </w:r>
      <w:r>
        <w:rPr>
          <w:spacing w:val="-3"/>
          <w:sz w:val="24"/>
        </w:rPr>
        <w:t xml:space="preserve"> </w:t>
      </w:r>
      <w:r>
        <w:rPr>
          <w:sz w:val="24"/>
        </w:rPr>
        <w:t>site</w:t>
      </w:r>
      <w:r>
        <w:rPr>
          <w:spacing w:val="-4"/>
          <w:sz w:val="24"/>
        </w:rPr>
        <w:t xml:space="preserve"> </w:t>
      </w:r>
      <w:r>
        <w:rPr>
          <w:sz w:val="24"/>
        </w:rPr>
        <w:t>meetings</w:t>
      </w:r>
      <w:r>
        <w:rPr>
          <w:spacing w:val="-3"/>
          <w:sz w:val="24"/>
        </w:rPr>
        <w:t xml:space="preserve"> </w:t>
      </w:r>
      <w:r>
        <w:rPr>
          <w:sz w:val="24"/>
        </w:rPr>
        <w:t>under</w:t>
      </w:r>
      <w:r>
        <w:rPr>
          <w:spacing w:val="-6"/>
          <w:sz w:val="24"/>
        </w:rPr>
        <w:t xml:space="preserve"> </w:t>
      </w:r>
      <w:r>
        <w:rPr>
          <w:sz w:val="24"/>
        </w:rPr>
        <w:t>his/her</w:t>
      </w:r>
      <w:r>
        <w:rPr>
          <w:spacing w:val="-2"/>
          <w:sz w:val="24"/>
        </w:rPr>
        <w:t xml:space="preserve"> direction.</w:t>
      </w:r>
    </w:p>
    <w:p w14:paraId="433420B3" w14:textId="77777777" w:rsidR="005D2EF1" w:rsidRDefault="008F63BC">
      <w:pPr>
        <w:pStyle w:val="ListParagraph"/>
        <w:numPr>
          <w:ilvl w:val="0"/>
          <w:numId w:val="12"/>
        </w:numPr>
        <w:tabs>
          <w:tab w:val="left" w:pos="1438"/>
          <w:tab w:val="left" w:pos="1440"/>
        </w:tabs>
        <w:ind w:right="377"/>
        <w:rPr>
          <w:sz w:val="24"/>
        </w:rPr>
      </w:pPr>
      <w:r>
        <w:rPr>
          <w:sz w:val="24"/>
        </w:rPr>
        <w:t>Be</w:t>
      </w:r>
      <w:r>
        <w:rPr>
          <w:spacing w:val="-4"/>
          <w:sz w:val="24"/>
        </w:rPr>
        <w:t xml:space="preserve"> </w:t>
      </w:r>
      <w:r>
        <w:rPr>
          <w:sz w:val="24"/>
        </w:rPr>
        <w:t>an</w:t>
      </w:r>
      <w:r>
        <w:rPr>
          <w:spacing w:val="-4"/>
          <w:sz w:val="24"/>
        </w:rPr>
        <w:t xml:space="preserve"> </w:t>
      </w:r>
      <w:r>
        <w:rPr>
          <w:sz w:val="24"/>
        </w:rPr>
        <w:t>ex-officio</w:t>
      </w:r>
      <w:r>
        <w:rPr>
          <w:spacing w:val="-6"/>
          <w:sz w:val="24"/>
        </w:rPr>
        <w:t xml:space="preserve"> </w:t>
      </w:r>
      <w:r>
        <w:rPr>
          <w:sz w:val="24"/>
        </w:rPr>
        <w:t>member</w:t>
      </w:r>
      <w:r>
        <w:rPr>
          <w:spacing w:val="-4"/>
          <w:sz w:val="24"/>
        </w:rPr>
        <w:t xml:space="preserve"> </w:t>
      </w:r>
      <w:r>
        <w:rPr>
          <w:sz w:val="24"/>
        </w:rPr>
        <w:t>of</w:t>
      </w:r>
      <w:r>
        <w:rPr>
          <w:spacing w:val="-2"/>
          <w:sz w:val="24"/>
        </w:rPr>
        <w:t xml:space="preserve"> </w:t>
      </w:r>
      <w:r>
        <w:rPr>
          <w:sz w:val="24"/>
        </w:rPr>
        <w:t>those</w:t>
      </w:r>
      <w:r>
        <w:rPr>
          <w:spacing w:val="-6"/>
          <w:sz w:val="24"/>
        </w:rPr>
        <w:t xml:space="preserve"> </w:t>
      </w:r>
      <w:r>
        <w:rPr>
          <w:sz w:val="24"/>
        </w:rPr>
        <w:t>Commissions</w:t>
      </w:r>
      <w:r>
        <w:rPr>
          <w:spacing w:val="-4"/>
          <w:sz w:val="24"/>
        </w:rPr>
        <w:t xml:space="preserve"> </w:t>
      </w:r>
      <w:r>
        <w:rPr>
          <w:sz w:val="24"/>
        </w:rPr>
        <w:t>and</w:t>
      </w:r>
      <w:r>
        <w:rPr>
          <w:spacing w:val="-4"/>
          <w:sz w:val="24"/>
        </w:rPr>
        <w:t xml:space="preserve"> </w:t>
      </w:r>
      <w:r>
        <w:rPr>
          <w:sz w:val="24"/>
        </w:rPr>
        <w:t>committees under</w:t>
      </w:r>
      <w:r>
        <w:rPr>
          <w:spacing w:val="-4"/>
          <w:sz w:val="24"/>
        </w:rPr>
        <w:t xml:space="preserve"> </w:t>
      </w:r>
      <w:r>
        <w:rPr>
          <w:sz w:val="24"/>
        </w:rPr>
        <w:t xml:space="preserve">his/her </w:t>
      </w:r>
      <w:r>
        <w:rPr>
          <w:spacing w:val="-2"/>
          <w:sz w:val="24"/>
        </w:rPr>
        <w:t>direction.</w:t>
      </w:r>
    </w:p>
    <w:p w14:paraId="433420B4" w14:textId="77777777" w:rsidR="005D2EF1" w:rsidRDefault="008F63BC">
      <w:pPr>
        <w:pStyle w:val="ListParagraph"/>
        <w:numPr>
          <w:ilvl w:val="0"/>
          <w:numId w:val="12"/>
        </w:numPr>
        <w:tabs>
          <w:tab w:val="left" w:pos="1438"/>
          <w:tab w:val="left" w:pos="1440"/>
        </w:tabs>
        <w:ind w:right="779"/>
        <w:rPr>
          <w:sz w:val="24"/>
        </w:rPr>
      </w:pPr>
      <w:r>
        <w:rPr>
          <w:sz w:val="24"/>
        </w:rPr>
        <w:t>Perform</w:t>
      </w:r>
      <w:r>
        <w:rPr>
          <w:spacing w:val="-5"/>
          <w:sz w:val="24"/>
        </w:rPr>
        <w:t xml:space="preserve"> </w:t>
      </w:r>
      <w:r>
        <w:rPr>
          <w:sz w:val="24"/>
        </w:rPr>
        <w:t>other</w:t>
      </w:r>
      <w:r>
        <w:rPr>
          <w:spacing w:val="-3"/>
          <w:sz w:val="24"/>
        </w:rPr>
        <w:t xml:space="preserve"> </w:t>
      </w:r>
      <w:r>
        <w:rPr>
          <w:sz w:val="24"/>
        </w:rPr>
        <w:t>duties</w:t>
      </w:r>
      <w:r>
        <w:rPr>
          <w:spacing w:val="-5"/>
          <w:sz w:val="24"/>
        </w:rPr>
        <w:t xml:space="preserve"> </w:t>
      </w:r>
      <w:r>
        <w:rPr>
          <w:sz w:val="24"/>
        </w:rPr>
        <w:t>assigned</w:t>
      </w:r>
      <w:r>
        <w:rPr>
          <w:spacing w:val="-3"/>
          <w:sz w:val="24"/>
        </w:rPr>
        <w:t xml:space="preserve"> </w:t>
      </w:r>
      <w:r>
        <w:rPr>
          <w:sz w:val="24"/>
        </w:rPr>
        <w:t>to</w:t>
      </w:r>
      <w:r>
        <w:rPr>
          <w:spacing w:val="-5"/>
          <w:sz w:val="24"/>
        </w:rPr>
        <w:t xml:space="preserve"> </w:t>
      </w:r>
      <w:r>
        <w:rPr>
          <w:sz w:val="24"/>
        </w:rPr>
        <w:t>him/her</w:t>
      </w:r>
      <w:r>
        <w:rPr>
          <w:spacing w:val="-3"/>
          <w:sz w:val="24"/>
        </w:rPr>
        <w:t xml:space="preserve"> </w:t>
      </w:r>
      <w:r>
        <w:rPr>
          <w:sz w:val="24"/>
        </w:rPr>
        <w:t>by</w:t>
      </w:r>
      <w:r>
        <w:rPr>
          <w:spacing w:val="-6"/>
          <w:sz w:val="24"/>
        </w:rPr>
        <w:t xml:space="preserve"> </w:t>
      </w:r>
      <w:r>
        <w:rPr>
          <w:sz w:val="24"/>
        </w:rPr>
        <w:t>the</w:t>
      </w:r>
      <w:r>
        <w:rPr>
          <w:spacing w:val="-3"/>
          <w:sz w:val="24"/>
        </w:rPr>
        <w:t xml:space="preserve"> </w:t>
      </w:r>
      <w:r>
        <w:rPr>
          <w:sz w:val="24"/>
        </w:rPr>
        <w:t>Congregational</w:t>
      </w:r>
      <w:r>
        <w:rPr>
          <w:spacing w:val="-3"/>
          <w:sz w:val="24"/>
        </w:rPr>
        <w:t xml:space="preserve"> </w:t>
      </w:r>
      <w:r>
        <w:rPr>
          <w:sz w:val="24"/>
        </w:rPr>
        <w:t>Assembly President, Congregational Vice-President, or these By-Laws.</w:t>
      </w:r>
    </w:p>
    <w:p w14:paraId="433420B5" w14:textId="77777777" w:rsidR="005D2EF1" w:rsidRDefault="008F63BC">
      <w:pPr>
        <w:pStyle w:val="ListParagraph"/>
        <w:numPr>
          <w:ilvl w:val="0"/>
          <w:numId w:val="12"/>
        </w:numPr>
        <w:tabs>
          <w:tab w:val="left" w:pos="1438"/>
        </w:tabs>
        <w:ind w:left="1438" w:hanging="358"/>
        <w:rPr>
          <w:sz w:val="24"/>
        </w:rPr>
      </w:pPr>
      <w:r>
        <w:rPr>
          <w:sz w:val="24"/>
        </w:rPr>
        <w:t>Oversight</w:t>
      </w:r>
      <w:r>
        <w:rPr>
          <w:spacing w:val="-6"/>
          <w:sz w:val="24"/>
        </w:rPr>
        <w:t xml:space="preserve"> </w:t>
      </w:r>
      <w:r>
        <w:rPr>
          <w:sz w:val="24"/>
        </w:rPr>
        <w:t>of</w:t>
      </w:r>
      <w:r>
        <w:rPr>
          <w:spacing w:val="-2"/>
          <w:sz w:val="24"/>
        </w:rPr>
        <w:t xml:space="preserve"> </w:t>
      </w:r>
      <w:r>
        <w:rPr>
          <w:sz w:val="24"/>
        </w:rPr>
        <w:t>budgets</w:t>
      </w:r>
      <w:r>
        <w:rPr>
          <w:spacing w:val="-6"/>
          <w:sz w:val="24"/>
        </w:rPr>
        <w:t xml:space="preserve"> </w:t>
      </w:r>
      <w:r>
        <w:rPr>
          <w:sz w:val="24"/>
        </w:rPr>
        <w:t>for</w:t>
      </w:r>
      <w:r>
        <w:rPr>
          <w:spacing w:val="-4"/>
          <w:sz w:val="24"/>
        </w:rPr>
        <w:t xml:space="preserve"> </w:t>
      </w:r>
      <w:r>
        <w:rPr>
          <w:sz w:val="24"/>
        </w:rPr>
        <w:t>those</w:t>
      </w:r>
      <w:r>
        <w:rPr>
          <w:spacing w:val="-3"/>
          <w:sz w:val="24"/>
        </w:rPr>
        <w:t xml:space="preserve"> </w:t>
      </w:r>
      <w:r>
        <w:rPr>
          <w:sz w:val="24"/>
        </w:rPr>
        <w:t>commissions</w:t>
      </w:r>
      <w:r>
        <w:rPr>
          <w:spacing w:val="-6"/>
          <w:sz w:val="24"/>
        </w:rPr>
        <w:t xml:space="preserve"> </w:t>
      </w:r>
      <w:r>
        <w:rPr>
          <w:sz w:val="24"/>
        </w:rPr>
        <w:t>under</w:t>
      </w:r>
      <w:r>
        <w:rPr>
          <w:spacing w:val="-4"/>
          <w:sz w:val="24"/>
        </w:rPr>
        <w:t xml:space="preserve"> </w:t>
      </w:r>
      <w:r>
        <w:rPr>
          <w:sz w:val="24"/>
        </w:rPr>
        <w:t>his/her</w:t>
      </w:r>
      <w:r>
        <w:rPr>
          <w:spacing w:val="-3"/>
          <w:sz w:val="24"/>
        </w:rPr>
        <w:t xml:space="preserve"> </w:t>
      </w:r>
      <w:r>
        <w:rPr>
          <w:spacing w:val="-2"/>
          <w:sz w:val="24"/>
        </w:rPr>
        <w:t>direction.</w:t>
      </w:r>
    </w:p>
    <w:p w14:paraId="433420B6" w14:textId="77777777" w:rsidR="005D2EF1" w:rsidRDefault="005D2EF1">
      <w:pPr>
        <w:pStyle w:val="BodyText"/>
      </w:pPr>
    </w:p>
    <w:p w14:paraId="433420B7" w14:textId="77777777" w:rsidR="005D2EF1" w:rsidRDefault="008F63BC">
      <w:pPr>
        <w:pStyle w:val="ListParagraph"/>
        <w:numPr>
          <w:ilvl w:val="0"/>
          <w:numId w:val="13"/>
        </w:numPr>
        <w:tabs>
          <w:tab w:val="left" w:pos="1080"/>
        </w:tabs>
        <w:ind w:right="1036"/>
        <w:rPr>
          <w:sz w:val="24"/>
        </w:rPr>
      </w:pPr>
      <w:r>
        <w:rPr>
          <w:sz w:val="24"/>
        </w:rPr>
        <w:t>The</w:t>
      </w:r>
      <w:r>
        <w:rPr>
          <w:spacing w:val="-3"/>
          <w:sz w:val="24"/>
        </w:rPr>
        <w:t xml:space="preserve"> </w:t>
      </w:r>
      <w:r>
        <w:rPr>
          <w:sz w:val="24"/>
        </w:rPr>
        <w:t>CONGREGATIONAL</w:t>
      </w:r>
      <w:r>
        <w:rPr>
          <w:spacing w:val="-3"/>
          <w:sz w:val="24"/>
        </w:rPr>
        <w:t xml:space="preserve"> </w:t>
      </w:r>
      <w:r>
        <w:rPr>
          <w:sz w:val="24"/>
        </w:rPr>
        <w:t>SECRETARY</w:t>
      </w:r>
      <w:r>
        <w:rPr>
          <w:spacing w:val="-5"/>
          <w:sz w:val="24"/>
        </w:rPr>
        <w:t xml:space="preserve"> </w:t>
      </w:r>
      <w:r>
        <w:rPr>
          <w:sz w:val="24"/>
        </w:rPr>
        <w:t>shall</w:t>
      </w:r>
      <w:r>
        <w:rPr>
          <w:spacing w:val="-5"/>
          <w:sz w:val="24"/>
        </w:rPr>
        <w:t xml:space="preserve"> </w:t>
      </w:r>
      <w:r>
        <w:rPr>
          <w:sz w:val="24"/>
        </w:rPr>
        <w:t>be</w:t>
      </w:r>
      <w:r>
        <w:rPr>
          <w:spacing w:val="-4"/>
          <w:sz w:val="24"/>
        </w:rPr>
        <w:t xml:space="preserve"> </w:t>
      </w:r>
      <w:r>
        <w:rPr>
          <w:sz w:val="24"/>
        </w:rPr>
        <w:t>a</w:t>
      </w:r>
      <w:r>
        <w:rPr>
          <w:spacing w:val="-5"/>
          <w:sz w:val="24"/>
        </w:rPr>
        <w:t xml:space="preserve"> </w:t>
      </w:r>
      <w:r>
        <w:rPr>
          <w:sz w:val="24"/>
        </w:rPr>
        <w:t>member</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Board</w:t>
      </w:r>
      <w:r>
        <w:rPr>
          <w:spacing w:val="-4"/>
          <w:sz w:val="24"/>
        </w:rPr>
        <w:t xml:space="preserve"> </w:t>
      </w:r>
      <w:r>
        <w:rPr>
          <w:sz w:val="24"/>
        </w:rPr>
        <w:t>of Directors and the Executive Board and shall:</w:t>
      </w:r>
    </w:p>
    <w:p w14:paraId="433420B8" w14:textId="77777777" w:rsidR="005D2EF1" w:rsidRDefault="008F63BC">
      <w:pPr>
        <w:pStyle w:val="ListParagraph"/>
        <w:numPr>
          <w:ilvl w:val="1"/>
          <w:numId w:val="13"/>
        </w:numPr>
        <w:tabs>
          <w:tab w:val="left" w:pos="1438"/>
          <w:tab w:val="left" w:pos="1440"/>
        </w:tabs>
        <w:ind w:right="818"/>
        <w:rPr>
          <w:sz w:val="24"/>
        </w:rPr>
      </w:pPr>
      <w:r>
        <w:rPr>
          <w:sz w:val="24"/>
        </w:rPr>
        <w:t>Record the minutes of the meetings of the Congregational Assembly, the Executive Board, and the Board of Directors in books provided by and remaining</w:t>
      </w:r>
      <w:r>
        <w:rPr>
          <w:spacing w:val="-5"/>
          <w:sz w:val="24"/>
        </w:rPr>
        <w:t xml:space="preserve"> </w:t>
      </w:r>
      <w:r>
        <w:rPr>
          <w:sz w:val="24"/>
        </w:rPr>
        <w:t>the</w:t>
      </w:r>
      <w:r>
        <w:rPr>
          <w:spacing w:val="-5"/>
          <w:sz w:val="24"/>
        </w:rPr>
        <w:t xml:space="preserve"> </w:t>
      </w:r>
      <w:r>
        <w:rPr>
          <w:sz w:val="24"/>
        </w:rPr>
        <w:t>property</w:t>
      </w:r>
      <w:r>
        <w:rPr>
          <w:spacing w:val="-6"/>
          <w:sz w:val="24"/>
        </w:rPr>
        <w:t xml:space="preserve"> </w:t>
      </w:r>
      <w:r>
        <w:rPr>
          <w:sz w:val="24"/>
        </w:rPr>
        <w:t>of</w:t>
      </w:r>
      <w:r>
        <w:rPr>
          <w:spacing w:val="-1"/>
          <w:sz w:val="24"/>
        </w:rPr>
        <w:t xml:space="preserve"> </w:t>
      </w:r>
      <w:r>
        <w:rPr>
          <w:sz w:val="24"/>
        </w:rPr>
        <w:t>the</w:t>
      </w:r>
      <w:r>
        <w:rPr>
          <w:spacing w:val="-3"/>
          <w:sz w:val="24"/>
        </w:rPr>
        <w:t xml:space="preserve"> </w:t>
      </w:r>
      <w:proofErr w:type="gramStart"/>
      <w:r>
        <w:rPr>
          <w:sz w:val="24"/>
        </w:rPr>
        <w:t>congregation,</w:t>
      </w:r>
      <w:r>
        <w:rPr>
          <w:spacing w:val="-5"/>
          <w:sz w:val="24"/>
        </w:rPr>
        <w:t xml:space="preserve"> </w:t>
      </w:r>
      <w:r>
        <w:rPr>
          <w:sz w:val="24"/>
        </w:rPr>
        <w:t>and</w:t>
      </w:r>
      <w:proofErr w:type="gramEnd"/>
      <w:r>
        <w:rPr>
          <w:spacing w:val="-5"/>
          <w:sz w:val="24"/>
        </w:rPr>
        <w:t xml:space="preserve"> </w:t>
      </w:r>
      <w:r>
        <w:rPr>
          <w:sz w:val="24"/>
        </w:rPr>
        <w:t>filed</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Church</w:t>
      </w:r>
      <w:r>
        <w:rPr>
          <w:spacing w:val="-5"/>
          <w:sz w:val="24"/>
        </w:rPr>
        <w:t xml:space="preserve"> </w:t>
      </w:r>
      <w:r>
        <w:rPr>
          <w:sz w:val="24"/>
        </w:rPr>
        <w:t>Office.</w:t>
      </w:r>
    </w:p>
    <w:p w14:paraId="433420B9" w14:textId="77777777" w:rsidR="005D2EF1" w:rsidRDefault="008F63BC">
      <w:pPr>
        <w:pStyle w:val="ListParagraph"/>
        <w:numPr>
          <w:ilvl w:val="1"/>
          <w:numId w:val="13"/>
        </w:numPr>
        <w:tabs>
          <w:tab w:val="left" w:pos="1438"/>
          <w:tab w:val="left" w:pos="1440"/>
        </w:tabs>
        <w:spacing w:before="1"/>
        <w:ind w:right="545"/>
        <w:rPr>
          <w:sz w:val="24"/>
        </w:rPr>
      </w:pPr>
      <w:r>
        <w:rPr>
          <w:sz w:val="24"/>
        </w:rPr>
        <w:t>Maintain</w:t>
      </w:r>
      <w:r>
        <w:rPr>
          <w:spacing w:val="-4"/>
          <w:sz w:val="24"/>
        </w:rPr>
        <w:t xml:space="preserve"> </w:t>
      </w:r>
      <w:r>
        <w:rPr>
          <w:sz w:val="24"/>
        </w:rPr>
        <w:t>a</w:t>
      </w:r>
      <w:r>
        <w:rPr>
          <w:spacing w:val="-2"/>
          <w:sz w:val="24"/>
        </w:rPr>
        <w:t xml:space="preserve"> </w:t>
      </w:r>
      <w:r>
        <w:rPr>
          <w:sz w:val="24"/>
        </w:rPr>
        <w:t>current</w:t>
      </w:r>
      <w:r>
        <w:rPr>
          <w:spacing w:val="-2"/>
          <w:sz w:val="24"/>
        </w:rPr>
        <w:t xml:space="preserve"> </w:t>
      </w:r>
      <w:r>
        <w:rPr>
          <w:sz w:val="24"/>
        </w:rPr>
        <w:t>list</w:t>
      </w:r>
      <w:r>
        <w:rPr>
          <w:spacing w:val="-4"/>
          <w:sz w:val="24"/>
        </w:rPr>
        <w:t xml:space="preserve"> </w:t>
      </w:r>
      <w:r>
        <w:rPr>
          <w:sz w:val="24"/>
        </w:rPr>
        <w:t>of all</w:t>
      </w:r>
      <w:r>
        <w:rPr>
          <w:spacing w:val="-3"/>
          <w:sz w:val="24"/>
        </w:rPr>
        <w:t xml:space="preserve"> </w:t>
      </w:r>
      <w:r>
        <w:rPr>
          <w:sz w:val="24"/>
        </w:rPr>
        <w:t>voting</w:t>
      </w:r>
      <w:r>
        <w:rPr>
          <w:spacing w:val="-4"/>
          <w:sz w:val="24"/>
        </w:rPr>
        <w:t xml:space="preserve"> </w:t>
      </w:r>
      <w:r>
        <w:rPr>
          <w:sz w:val="24"/>
        </w:rPr>
        <w:t>members</w:t>
      </w:r>
      <w:r>
        <w:rPr>
          <w:spacing w:val="-5"/>
          <w:sz w:val="24"/>
        </w:rPr>
        <w:t xml:space="preserve"> </w:t>
      </w:r>
      <w:r>
        <w:rPr>
          <w:sz w:val="24"/>
        </w:rPr>
        <w:t>and</w:t>
      </w:r>
      <w:r>
        <w:rPr>
          <w:spacing w:val="-4"/>
          <w:sz w:val="24"/>
        </w:rPr>
        <w:t xml:space="preserve"> </w:t>
      </w:r>
      <w:r>
        <w:rPr>
          <w:sz w:val="24"/>
        </w:rPr>
        <w:t>a</w:t>
      </w:r>
      <w:r>
        <w:rPr>
          <w:spacing w:val="-2"/>
          <w:sz w:val="24"/>
        </w:rPr>
        <w:t xml:space="preserve"> </w:t>
      </w:r>
      <w:r>
        <w:rPr>
          <w:sz w:val="24"/>
        </w:rPr>
        <w:t>record</w:t>
      </w:r>
      <w:r>
        <w:rPr>
          <w:spacing w:val="-5"/>
          <w:sz w:val="24"/>
        </w:rPr>
        <w:t xml:space="preserve"> </w:t>
      </w:r>
      <w:r>
        <w:rPr>
          <w:sz w:val="24"/>
        </w:rPr>
        <w:t>of</w:t>
      </w:r>
      <w:r>
        <w:rPr>
          <w:spacing w:val="-2"/>
          <w:sz w:val="24"/>
        </w:rPr>
        <w:t xml:space="preserve"> </w:t>
      </w:r>
      <w:r>
        <w:rPr>
          <w:sz w:val="24"/>
        </w:rPr>
        <w:t>their</w:t>
      </w:r>
      <w:r>
        <w:rPr>
          <w:spacing w:val="-6"/>
          <w:sz w:val="24"/>
        </w:rPr>
        <w:t xml:space="preserve"> </w:t>
      </w:r>
      <w:r>
        <w:rPr>
          <w:sz w:val="24"/>
        </w:rPr>
        <w:t>attendance at Congregational Assembly meetings.</w:t>
      </w:r>
    </w:p>
    <w:p w14:paraId="433420BA" w14:textId="77777777" w:rsidR="005D2EF1" w:rsidRDefault="008F63BC">
      <w:pPr>
        <w:pStyle w:val="ListParagraph"/>
        <w:numPr>
          <w:ilvl w:val="1"/>
          <w:numId w:val="13"/>
        </w:numPr>
        <w:tabs>
          <w:tab w:val="left" w:pos="1438"/>
        </w:tabs>
        <w:ind w:left="1438" w:hanging="358"/>
        <w:rPr>
          <w:sz w:val="24"/>
        </w:rPr>
      </w:pPr>
      <w:r>
        <w:rPr>
          <w:sz w:val="24"/>
        </w:rPr>
        <w:t>Conduct</w:t>
      </w:r>
      <w:r>
        <w:rPr>
          <w:spacing w:val="-12"/>
          <w:sz w:val="24"/>
        </w:rPr>
        <w:t xml:space="preserve"> </w:t>
      </w:r>
      <w:r>
        <w:rPr>
          <w:sz w:val="24"/>
        </w:rPr>
        <w:t>the</w:t>
      </w:r>
      <w:r>
        <w:rPr>
          <w:spacing w:val="-11"/>
          <w:sz w:val="24"/>
        </w:rPr>
        <w:t xml:space="preserve"> </w:t>
      </w:r>
      <w:r>
        <w:rPr>
          <w:sz w:val="24"/>
        </w:rPr>
        <w:t>correspondence</w:t>
      </w:r>
      <w:r>
        <w:rPr>
          <w:spacing w:val="-12"/>
          <w:sz w:val="24"/>
        </w:rPr>
        <w:t xml:space="preserve"> </w:t>
      </w:r>
      <w:r>
        <w:rPr>
          <w:sz w:val="24"/>
        </w:rPr>
        <w:t>of</w:t>
      </w:r>
      <w:r>
        <w:rPr>
          <w:spacing w:val="-11"/>
          <w:sz w:val="24"/>
        </w:rPr>
        <w:t xml:space="preserve"> </w:t>
      </w:r>
      <w:r>
        <w:rPr>
          <w:sz w:val="24"/>
        </w:rPr>
        <w:t>the</w:t>
      </w:r>
      <w:r>
        <w:rPr>
          <w:spacing w:val="-12"/>
          <w:sz w:val="24"/>
        </w:rPr>
        <w:t xml:space="preserve"> </w:t>
      </w:r>
      <w:r>
        <w:rPr>
          <w:spacing w:val="-2"/>
          <w:sz w:val="24"/>
        </w:rPr>
        <w:t>congregation.</w:t>
      </w:r>
    </w:p>
    <w:p w14:paraId="433420BB" w14:textId="77777777" w:rsidR="005D2EF1" w:rsidRDefault="008F63BC">
      <w:pPr>
        <w:pStyle w:val="ListParagraph"/>
        <w:numPr>
          <w:ilvl w:val="1"/>
          <w:numId w:val="13"/>
        </w:numPr>
        <w:tabs>
          <w:tab w:val="left" w:pos="1438"/>
          <w:tab w:val="left" w:pos="1440"/>
        </w:tabs>
        <w:ind w:right="977"/>
        <w:rPr>
          <w:sz w:val="24"/>
        </w:rPr>
      </w:pPr>
      <w:r>
        <w:rPr>
          <w:sz w:val="24"/>
        </w:rPr>
        <w:t>Provide</w:t>
      </w:r>
      <w:r>
        <w:rPr>
          <w:spacing w:val="-3"/>
          <w:sz w:val="24"/>
        </w:rPr>
        <w:t xml:space="preserve"> </w:t>
      </w:r>
      <w:r>
        <w:rPr>
          <w:sz w:val="24"/>
        </w:rPr>
        <w:t>copies</w:t>
      </w:r>
      <w:r>
        <w:rPr>
          <w:spacing w:val="-6"/>
          <w:sz w:val="24"/>
        </w:rPr>
        <w:t xml:space="preserve"> </w:t>
      </w:r>
      <w:r>
        <w:rPr>
          <w:sz w:val="24"/>
        </w:rPr>
        <w:t>of</w:t>
      </w:r>
      <w:r>
        <w:rPr>
          <w:spacing w:val="-2"/>
          <w:sz w:val="24"/>
        </w:rPr>
        <w:t xml:space="preserve"> </w:t>
      </w:r>
      <w:r>
        <w:rPr>
          <w:sz w:val="24"/>
        </w:rPr>
        <w:t>resolutions</w:t>
      </w:r>
      <w:r>
        <w:rPr>
          <w:spacing w:val="-6"/>
          <w:sz w:val="24"/>
        </w:rPr>
        <w:t xml:space="preserve"> </w:t>
      </w:r>
      <w:r>
        <w:rPr>
          <w:sz w:val="24"/>
        </w:rPr>
        <w:t>to</w:t>
      </w:r>
      <w:r>
        <w:rPr>
          <w:spacing w:val="-5"/>
          <w:sz w:val="24"/>
        </w:rPr>
        <w:t xml:space="preserve"> </w:t>
      </w:r>
      <w:r>
        <w:rPr>
          <w:sz w:val="24"/>
        </w:rPr>
        <w:t>persons,</w:t>
      </w:r>
      <w:r>
        <w:rPr>
          <w:spacing w:val="-4"/>
          <w:sz w:val="24"/>
        </w:rPr>
        <w:t xml:space="preserve"> </w:t>
      </w:r>
      <w:r>
        <w:rPr>
          <w:sz w:val="24"/>
        </w:rPr>
        <w:t>Commissions,</w:t>
      </w:r>
      <w:r>
        <w:rPr>
          <w:spacing w:val="-6"/>
          <w:sz w:val="24"/>
        </w:rPr>
        <w:t xml:space="preserve"> </w:t>
      </w:r>
      <w:r>
        <w:rPr>
          <w:sz w:val="24"/>
        </w:rPr>
        <w:t>and</w:t>
      </w:r>
      <w:r>
        <w:rPr>
          <w:spacing w:val="-4"/>
          <w:sz w:val="24"/>
        </w:rPr>
        <w:t xml:space="preserve"> </w:t>
      </w:r>
      <w:r>
        <w:rPr>
          <w:sz w:val="24"/>
        </w:rPr>
        <w:t>committees affected by such resolutions.</w:t>
      </w:r>
    </w:p>
    <w:p w14:paraId="433420BC" w14:textId="77777777" w:rsidR="005D2EF1" w:rsidRDefault="008F63BC">
      <w:pPr>
        <w:pStyle w:val="ListParagraph"/>
        <w:numPr>
          <w:ilvl w:val="1"/>
          <w:numId w:val="13"/>
        </w:numPr>
        <w:tabs>
          <w:tab w:val="left" w:pos="1438"/>
          <w:tab w:val="left" w:pos="1440"/>
        </w:tabs>
        <w:ind w:right="480"/>
        <w:rPr>
          <w:sz w:val="24"/>
        </w:rPr>
      </w:pPr>
      <w:r>
        <w:rPr>
          <w:sz w:val="24"/>
        </w:rPr>
        <w:t>Perform</w:t>
      </w:r>
      <w:r>
        <w:rPr>
          <w:spacing w:val="-6"/>
          <w:sz w:val="24"/>
        </w:rPr>
        <w:t xml:space="preserve"> </w:t>
      </w:r>
      <w:r>
        <w:rPr>
          <w:sz w:val="24"/>
        </w:rPr>
        <w:t>other</w:t>
      </w:r>
      <w:r>
        <w:rPr>
          <w:spacing w:val="-4"/>
          <w:sz w:val="24"/>
        </w:rPr>
        <w:t xml:space="preserve"> </w:t>
      </w:r>
      <w:r>
        <w:rPr>
          <w:sz w:val="24"/>
        </w:rPr>
        <w:t>duties</w:t>
      </w:r>
      <w:r>
        <w:rPr>
          <w:spacing w:val="-6"/>
          <w:sz w:val="24"/>
        </w:rPr>
        <w:t xml:space="preserve"> </w:t>
      </w:r>
      <w:r>
        <w:rPr>
          <w:sz w:val="24"/>
        </w:rPr>
        <w:t>assigned</w:t>
      </w:r>
      <w:r>
        <w:rPr>
          <w:spacing w:val="-4"/>
          <w:sz w:val="24"/>
        </w:rPr>
        <w:t xml:space="preserve"> </w:t>
      </w:r>
      <w:r>
        <w:rPr>
          <w:sz w:val="24"/>
        </w:rPr>
        <w:t>by</w:t>
      </w:r>
      <w:r>
        <w:rPr>
          <w:spacing w:val="-6"/>
          <w:sz w:val="24"/>
        </w:rPr>
        <w:t xml:space="preserve"> </w:t>
      </w:r>
      <w:r>
        <w:rPr>
          <w:sz w:val="24"/>
        </w:rPr>
        <w:t>the</w:t>
      </w:r>
      <w:r>
        <w:rPr>
          <w:spacing w:val="-4"/>
          <w:sz w:val="24"/>
        </w:rPr>
        <w:t xml:space="preserve"> </w:t>
      </w:r>
      <w:r>
        <w:rPr>
          <w:sz w:val="24"/>
        </w:rPr>
        <w:t>Congregational</w:t>
      </w:r>
      <w:r>
        <w:rPr>
          <w:spacing w:val="-4"/>
          <w:sz w:val="24"/>
        </w:rPr>
        <w:t xml:space="preserve"> </w:t>
      </w:r>
      <w:r>
        <w:rPr>
          <w:sz w:val="24"/>
        </w:rPr>
        <w:t>Assembly,</w:t>
      </w:r>
      <w:r>
        <w:rPr>
          <w:spacing w:val="-4"/>
          <w:sz w:val="24"/>
        </w:rPr>
        <w:t xml:space="preserve"> </w:t>
      </w:r>
      <w:r>
        <w:rPr>
          <w:sz w:val="24"/>
        </w:rPr>
        <w:t>the</w:t>
      </w:r>
      <w:r>
        <w:rPr>
          <w:spacing w:val="-6"/>
          <w:sz w:val="24"/>
        </w:rPr>
        <w:t xml:space="preserve"> </w:t>
      </w:r>
      <w:r>
        <w:rPr>
          <w:sz w:val="24"/>
        </w:rPr>
        <w:t>Board</w:t>
      </w:r>
      <w:r>
        <w:rPr>
          <w:spacing w:val="-6"/>
          <w:sz w:val="24"/>
        </w:rPr>
        <w:t xml:space="preserve"> </w:t>
      </w:r>
      <w:r>
        <w:rPr>
          <w:sz w:val="24"/>
        </w:rPr>
        <w:t>of Directors, or these By-Laws.</w:t>
      </w:r>
    </w:p>
    <w:p w14:paraId="433420BD" w14:textId="77777777" w:rsidR="005D2EF1" w:rsidRDefault="008F63BC">
      <w:pPr>
        <w:pStyle w:val="ListParagraph"/>
        <w:numPr>
          <w:ilvl w:val="1"/>
          <w:numId w:val="13"/>
        </w:numPr>
        <w:tabs>
          <w:tab w:val="left" w:pos="1438"/>
        </w:tabs>
        <w:ind w:left="1438" w:hanging="358"/>
        <w:rPr>
          <w:sz w:val="24"/>
        </w:rPr>
      </w:pPr>
      <w:r>
        <w:rPr>
          <w:sz w:val="24"/>
        </w:rPr>
        <w:t>Attest</w:t>
      </w:r>
      <w:r>
        <w:rPr>
          <w:spacing w:val="-7"/>
          <w:sz w:val="24"/>
        </w:rPr>
        <w:t xml:space="preserve"> </w:t>
      </w:r>
      <w:r>
        <w:rPr>
          <w:sz w:val="24"/>
        </w:rPr>
        <w:t>to</w:t>
      </w:r>
      <w:r>
        <w:rPr>
          <w:spacing w:val="-2"/>
          <w:sz w:val="24"/>
        </w:rPr>
        <w:t xml:space="preserve"> </w:t>
      </w:r>
      <w:r>
        <w:rPr>
          <w:sz w:val="24"/>
        </w:rPr>
        <w:t>legal</w:t>
      </w:r>
      <w:r>
        <w:rPr>
          <w:spacing w:val="-2"/>
          <w:sz w:val="24"/>
        </w:rPr>
        <w:t xml:space="preserve"> </w:t>
      </w:r>
      <w:r>
        <w:rPr>
          <w:sz w:val="24"/>
        </w:rPr>
        <w:t>documents</w:t>
      </w:r>
      <w:r>
        <w:rPr>
          <w:spacing w:val="-2"/>
          <w:sz w:val="24"/>
        </w:rPr>
        <w:t xml:space="preserve"> </w:t>
      </w:r>
      <w:r>
        <w:rPr>
          <w:sz w:val="24"/>
        </w:rPr>
        <w:t>on</w:t>
      </w:r>
      <w:r>
        <w:rPr>
          <w:spacing w:val="-2"/>
          <w:sz w:val="24"/>
        </w:rPr>
        <w:t xml:space="preserve"> </w:t>
      </w:r>
      <w:r>
        <w:rPr>
          <w:sz w:val="24"/>
        </w:rPr>
        <w:t>behalf</w:t>
      </w:r>
      <w:r>
        <w:rPr>
          <w:spacing w:val="-2"/>
          <w:sz w:val="24"/>
        </w:rPr>
        <w:t xml:space="preserve"> </w:t>
      </w:r>
      <w:r>
        <w:rPr>
          <w:sz w:val="24"/>
        </w:rPr>
        <w:t>of</w:t>
      </w:r>
      <w:r>
        <w:rPr>
          <w:spacing w:val="-2"/>
          <w:sz w:val="24"/>
        </w:rPr>
        <w:t xml:space="preserve"> </w:t>
      </w:r>
      <w:r>
        <w:rPr>
          <w:sz w:val="24"/>
        </w:rPr>
        <w:t>the</w:t>
      </w:r>
      <w:r>
        <w:rPr>
          <w:spacing w:val="-4"/>
          <w:sz w:val="24"/>
        </w:rPr>
        <w:t xml:space="preserve"> </w:t>
      </w:r>
      <w:r>
        <w:rPr>
          <w:spacing w:val="-2"/>
          <w:sz w:val="24"/>
        </w:rPr>
        <w:t>congregation.</w:t>
      </w:r>
    </w:p>
    <w:p w14:paraId="433420BE" w14:textId="77777777" w:rsidR="005D2EF1" w:rsidRDefault="005D2EF1">
      <w:pPr>
        <w:pStyle w:val="BodyText"/>
      </w:pPr>
    </w:p>
    <w:p w14:paraId="433420BF" w14:textId="77777777" w:rsidR="005D2EF1" w:rsidRDefault="008F63BC">
      <w:pPr>
        <w:pStyle w:val="ListParagraph"/>
        <w:numPr>
          <w:ilvl w:val="0"/>
          <w:numId w:val="13"/>
        </w:numPr>
        <w:tabs>
          <w:tab w:val="left" w:pos="1080"/>
        </w:tabs>
        <w:ind w:right="1457"/>
        <w:rPr>
          <w:sz w:val="24"/>
        </w:rPr>
      </w:pPr>
      <w:r>
        <w:rPr>
          <w:sz w:val="24"/>
        </w:rPr>
        <w:t>The</w:t>
      </w:r>
      <w:r>
        <w:rPr>
          <w:spacing w:val="-5"/>
          <w:sz w:val="24"/>
        </w:rPr>
        <w:t xml:space="preserve"> </w:t>
      </w:r>
      <w:r>
        <w:rPr>
          <w:sz w:val="24"/>
        </w:rPr>
        <w:t>TREASURER</w:t>
      </w:r>
      <w:r>
        <w:rPr>
          <w:spacing w:val="-3"/>
          <w:sz w:val="24"/>
        </w:rPr>
        <w:t xml:space="preserve"> </w:t>
      </w:r>
      <w:r>
        <w:rPr>
          <w:sz w:val="24"/>
        </w:rPr>
        <w:t>shall</w:t>
      </w:r>
      <w:r>
        <w:rPr>
          <w:spacing w:val="-4"/>
          <w:sz w:val="24"/>
        </w:rPr>
        <w:t xml:space="preserve"> </w:t>
      </w:r>
      <w:r>
        <w:rPr>
          <w:sz w:val="24"/>
        </w:rPr>
        <w:t>be</w:t>
      </w:r>
      <w:r>
        <w:rPr>
          <w:spacing w:val="-3"/>
          <w:sz w:val="24"/>
        </w:rPr>
        <w:t xml:space="preserve"> </w:t>
      </w:r>
      <w:r>
        <w:rPr>
          <w:sz w:val="24"/>
        </w:rPr>
        <w:t>a</w:t>
      </w:r>
      <w:r>
        <w:rPr>
          <w:spacing w:val="-4"/>
          <w:sz w:val="24"/>
        </w:rPr>
        <w:t xml:space="preserve"> </w:t>
      </w:r>
      <w:r>
        <w:rPr>
          <w:sz w:val="24"/>
        </w:rPr>
        <w:t>member</w:t>
      </w:r>
      <w:r>
        <w:rPr>
          <w:spacing w:val="-3"/>
          <w:sz w:val="24"/>
        </w:rPr>
        <w:t xml:space="preserve"> </w:t>
      </w:r>
      <w:r>
        <w:rPr>
          <w:sz w:val="24"/>
        </w:rPr>
        <w:t>of</w:t>
      </w:r>
      <w:r>
        <w:rPr>
          <w:spacing w:val="-3"/>
          <w:sz w:val="24"/>
        </w:rPr>
        <w:t xml:space="preserve"> </w:t>
      </w:r>
      <w:r>
        <w:rPr>
          <w:sz w:val="24"/>
        </w:rPr>
        <w:t>the</w:t>
      </w:r>
      <w:r>
        <w:rPr>
          <w:spacing w:val="-5"/>
          <w:sz w:val="24"/>
        </w:rPr>
        <w:t xml:space="preserve"> </w:t>
      </w:r>
      <w:r>
        <w:rPr>
          <w:sz w:val="24"/>
        </w:rPr>
        <w:t>Board</w:t>
      </w:r>
      <w:r>
        <w:rPr>
          <w:spacing w:val="-5"/>
          <w:sz w:val="24"/>
        </w:rPr>
        <w:t xml:space="preserve"> </w:t>
      </w:r>
      <w:r>
        <w:rPr>
          <w:sz w:val="24"/>
        </w:rPr>
        <w:t>of Directors</w:t>
      </w:r>
      <w:r>
        <w:rPr>
          <w:spacing w:val="-6"/>
          <w:sz w:val="24"/>
        </w:rPr>
        <w:t xml:space="preserve"> </w:t>
      </w:r>
      <w:r>
        <w:rPr>
          <w:sz w:val="24"/>
        </w:rPr>
        <w:t>and</w:t>
      </w:r>
      <w:r>
        <w:rPr>
          <w:spacing w:val="-5"/>
          <w:sz w:val="24"/>
        </w:rPr>
        <w:t xml:space="preserve"> </w:t>
      </w:r>
      <w:r>
        <w:rPr>
          <w:sz w:val="24"/>
        </w:rPr>
        <w:t>the Executive Board and shall:</w:t>
      </w:r>
    </w:p>
    <w:p w14:paraId="433420C0" w14:textId="77777777" w:rsidR="005D2EF1" w:rsidRDefault="005D2EF1">
      <w:pPr>
        <w:pStyle w:val="BodyText"/>
      </w:pPr>
    </w:p>
    <w:p w14:paraId="433420C1" w14:textId="77777777" w:rsidR="005D2EF1" w:rsidRDefault="008F63BC">
      <w:pPr>
        <w:pStyle w:val="ListParagraph"/>
        <w:numPr>
          <w:ilvl w:val="1"/>
          <w:numId w:val="13"/>
        </w:numPr>
        <w:tabs>
          <w:tab w:val="left" w:pos="1438"/>
          <w:tab w:val="left" w:pos="1440"/>
        </w:tabs>
        <w:ind w:right="917"/>
        <w:rPr>
          <w:sz w:val="24"/>
        </w:rPr>
      </w:pPr>
      <w:r>
        <w:rPr>
          <w:sz w:val="24"/>
        </w:rPr>
        <w:t>Disburse</w:t>
      </w:r>
      <w:r>
        <w:rPr>
          <w:spacing w:val="-3"/>
          <w:sz w:val="24"/>
        </w:rPr>
        <w:t xml:space="preserve"> </w:t>
      </w:r>
      <w:r>
        <w:rPr>
          <w:sz w:val="24"/>
        </w:rPr>
        <w:t>the</w:t>
      </w:r>
      <w:r>
        <w:rPr>
          <w:spacing w:val="-3"/>
          <w:sz w:val="24"/>
        </w:rPr>
        <w:t xml:space="preserve"> </w:t>
      </w:r>
      <w:r>
        <w:rPr>
          <w:sz w:val="24"/>
        </w:rPr>
        <w:t>monies</w:t>
      </w:r>
      <w:r>
        <w:rPr>
          <w:spacing w:val="-5"/>
          <w:sz w:val="24"/>
        </w:rPr>
        <w:t xml:space="preserve"> </w:t>
      </w:r>
      <w:r>
        <w:rPr>
          <w:sz w:val="24"/>
        </w:rPr>
        <w:t>of</w:t>
      </w:r>
      <w:r>
        <w:rPr>
          <w:spacing w:val="-3"/>
          <w:sz w:val="24"/>
        </w:rPr>
        <w:t xml:space="preserve"> </w:t>
      </w:r>
      <w:r>
        <w:rPr>
          <w:sz w:val="24"/>
        </w:rPr>
        <w:t>the</w:t>
      </w:r>
      <w:r>
        <w:rPr>
          <w:spacing w:val="-3"/>
          <w:sz w:val="24"/>
        </w:rPr>
        <w:t xml:space="preserve"> </w:t>
      </w:r>
      <w:r>
        <w:rPr>
          <w:sz w:val="24"/>
        </w:rPr>
        <w:t>congregation</w:t>
      </w:r>
      <w:r>
        <w:rPr>
          <w:spacing w:val="-5"/>
          <w:sz w:val="24"/>
        </w:rPr>
        <w:t xml:space="preserve"> </w:t>
      </w:r>
      <w:r>
        <w:rPr>
          <w:sz w:val="24"/>
        </w:rPr>
        <w:t>according</w:t>
      </w:r>
      <w:r>
        <w:rPr>
          <w:spacing w:val="-5"/>
          <w:sz w:val="24"/>
        </w:rPr>
        <w:t xml:space="preserve"> </w:t>
      </w:r>
      <w:r>
        <w:rPr>
          <w:sz w:val="24"/>
        </w:rPr>
        <w:t>to</w:t>
      </w:r>
      <w:r>
        <w:rPr>
          <w:spacing w:val="-3"/>
          <w:sz w:val="24"/>
        </w:rPr>
        <w:t xml:space="preserve"> </w:t>
      </w:r>
      <w:r>
        <w:rPr>
          <w:sz w:val="24"/>
        </w:rPr>
        <w:t>the</w:t>
      </w:r>
      <w:r>
        <w:rPr>
          <w:spacing w:val="-3"/>
          <w:sz w:val="24"/>
        </w:rPr>
        <w:t xml:space="preserve"> </w:t>
      </w:r>
      <w:r>
        <w:rPr>
          <w:sz w:val="24"/>
        </w:rPr>
        <w:t>direction</w:t>
      </w:r>
      <w:r>
        <w:rPr>
          <w:spacing w:val="-3"/>
          <w:sz w:val="24"/>
        </w:rPr>
        <w:t xml:space="preserve"> </w:t>
      </w:r>
      <w:r>
        <w:rPr>
          <w:sz w:val="24"/>
        </w:rPr>
        <w:t>of</w:t>
      </w:r>
      <w:r>
        <w:rPr>
          <w:spacing w:val="-5"/>
          <w:sz w:val="24"/>
        </w:rPr>
        <w:t xml:space="preserve"> </w:t>
      </w:r>
      <w:r>
        <w:rPr>
          <w:sz w:val="24"/>
        </w:rPr>
        <w:t>the Congregational Assembly and the provisions of these By-Laws.</w:t>
      </w:r>
    </w:p>
    <w:p w14:paraId="433420C2" w14:textId="77777777" w:rsidR="005D2EF1" w:rsidRDefault="008F63BC">
      <w:pPr>
        <w:pStyle w:val="ListParagraph"/>
        <w:numPr>
          <w:ilvl w:val="1"/>
          <w:numId w:val="13"/>
        </w:numPr>
        <w:tabs>
          <w:tab w:val="left" w:pos="1438"/>
          <w:tab w:val="left" w:pos="1440"/>
        </w:tabs>
        <w:ind w:right="1624"/>
        <w:rPr>
          <w:sz w:val="24"/>
        </w:rPr>
      </w:pPr>
      <w:r>
        <w:rPr>
          <w:sz w:val="24"/>
        </w:rPr>
        <w:t>Keep</w:t>
      </w:r>
      <w:r>
        <w:rPr>
          <w:spacing w:val="-7"/>
          <w:sz w:val="24"/>
        </w:rPr>
        <w:t xml:space="preserve"> </w:t>
      </w:r>
      <w:r>
        <w:rPr>
          <w:sz w:val="24"/>
        </w:rPr>
        <w:t>an</w:t>
      </w:r>
      <w:r>
        <w:rPr>
          <w:spacing w:val="-7"/>
          <w:sz w:val="24"/>
        </w:rPr>
        <w:t xml:space="preserve"> </w:t>
      </w:r>
      <w:r>
        <w:rPr>
          <w:sz w:val="24"/>
        </w:rPr>
        <w:t>accurate</w:t>
      </w:r>
      <w:r>
        <w:rPr>
          <w:spacing w:val="-4"/>
          <w:sz w:val="24"/>
        </w:rPr>
        <w:t xml:space="preserve"> </w:t>
      </w:r>
      <w:r>
        <w:rPr>
          <w:sz w:val="24"/>
        </w:rPr>
        <w:t>record</w:t>
      </w:r>
      <w:r>
        <w:rPr>
          <w:spacing w:val="-5"/>
          <w:sz w:val="24"/>
        </w:rPr>
        <w:t xml:space="preserve"> </w:t>
      </w:r>
      <w:r>
        <w:rPr>
          <w:sz w:val="24"/>
        </w:rPr>
        <w:t>of</w:t>
      </w:r>
      <w:r>
        <w:rPr>
          <w:spacing w:val="-3"/>
          <w:sz w:val="24"/>
        </w:rPr>
        <w:t xml:space="preserve"> </w:t>
      </w:r>
      <w:r>
        <w:rPr>
          <w:sz w:val="24"/>
        </w:rPr>
        <w:t>all</w:t>
      </w:r>
      <w:r>
        <w:rPr>
          <w:spacing w:val="-8"/>
          <w:sz w:val="24"/>
        </w:rPr>
        <w:t xml:space="preserve"> </w:t>
      </w:r>
      <w:r>
        <w:rPr>
          <w:sz w:val="24"/>
        </w:rPr>
        <w:t>disbursements,</w:t>
      </w:r>
      <w:r>
        <w:rPr>
          <w:spacing w:val="-5"/>
          <w:sz w:val="24"/>
        </w:rPr>
        <w:t xml:space="preserve"> </w:t>
      </w:r>
      <w:r>
        <w:rPr>
          <w:sz w:val="24"/>
        </w:rPr>
        <w:t>deposits,</w:t>
      </w:r>
      <w:r>
        <w:rPr>
          <w:spacing w:val="-7"/>
          <w:sz w:val="24"/>
        </w:rPr>
        <w:t xml:space="preserve"> </w:t>
      </w:r>
      <w:r>
        <w:rPr>
          <w:sz w:val="24"/>
        </w:rPr>
        <w:t>accounts, investments, and indebtedness of the congregation.</w:t>
      </w:r>
    </w:p>
    <w:p w14:paraId="433420C3" w14:textId="77777777" w:rsidR="005D2EF1" w:rsidRDefault="008F63BC">
      <w:pPr>
        <w:pStyle w:val="ListParagraph"/>
        <w:numPr>
          <w:ilvl w:val="1"/>
          <w:numId w:val="13"/>
        </w:numPr>
        <w:tabs>
          <w:tab w:val="left" w:pos="1438"/>
          <w:tab w:val="left" w:pos="1440"/>
        </w:tabs>
        <w:ind w:right="559"/>
        <w:rPr>
          <w:sz w:val="24"/>
        </w:rPr>
      </w:pPr>
      <w:r>
        <w:rPr>
          <w:sz w:val="24"/>
        </w:rPr>
        <w:t>Present</w:t>
      </w:r>
      <w:r>
        <w:rPr>
          <w:spacing w:val="-5"/>
          <w:sz w:val="24"/>
        </w:rPr>
        <w:t xml:space="preserve"> </w:t>
      </w:r>
      <w:r>
        <w:rPr>
          <w:sz w:val="24"/>
        </w:rPr>
        <w:t>a</w:t>
      </w:r>
      <w:r>
        <w:rPr>
          <w:spacing w:val="-5"/>
          <w:sz w:val="24"/>
        </w:rPr>
        <w:t xml:space="preserve"> </w:t>
      </w:r>
      <w:r>
        <w:rPr>
          <w:sz w:val="24"/>
        </w:rPr>
        <w:t>financial</w:t>
      </w:r>
      <w:r>
        <w:rPr>
          <w:spacing w:val="-4"/>
          <w:sz w:val="24"/>
        </w:rPr>
        <w:t xml:space="preserve"> </w:t>
      </w:r>
      <w:r>
        <w:rPr>
          <w:sz w:val="24"/>
        </w:rPr>
        <w:t>report</w:t>
      </w:r>
      <w:r>
        <w:rPr>
          <w:spacing w:val="-4"/>
          <w:sz w:val="24"/>
        </w:rPr>
        <w:t xml:space="preserve"> </w:t>
      </w:r>
      <w:r>
        <w:rPr>
          <w:sz w:val="24"/>
        </w:rPr>
        <w:t>to</w:t>
      </w:r>
      <w:r>
        <w:rPr>
          <w:spacing w:val="-5"/>
          <w:sz w:val="24"/>
        </w:rPr>
        <w:t xml:space="preserve"> </w:t>
      </w:r>
      <w:r>
        <w:rPr>
          <w:sz w:val="24"/>
        </w:rPr>
        <w:t>the</w:t>
      </w:r>
      <w:r>
        <w:rPr>
          <w:spacing w:val="-5"/>
          <w:sz w:val="24"/>
        </w:rPr>
        <w:t xml:space="preserve"> </w:t>
      </w:r>
      <w:r>
        <w:rPr>
          <w:sz w:val="24"/>
        </w:rPr>
        <w:t>Executive</w:t>
      </w:r>
      <w:r>
        <w:rPr>
          <w:spacing w:val="-4"/>
          <w:sz w:val="24"/>
        </w:rPr>
        <w:t xml:space="preserve"> </w:t>
      </w:r>
      <w:r>
        <w:rPr>
          <w:sz w:val="24"/>
        </w:rPr>
        <w:t>Board,</w:t>
      </w:r>
      <w:r>
        <w:rPr>
          <w:spacing w:val="-3"/>
          <w:sz w:val="24"/>
        </w:rPr>
        <w:t xml:space="preserve"> </w:t>
      </w:r>
      <w:r>
        <w:rPr>
          <w:sz w:val="24"/>
        </w:rPr>
        <w:t>the</w:t>
      </w:r>
      <w:r>
        <w:rPr>
          <w:spacing w:val="-4"/>
          <w:sz w:val="24"/>
        </w:rPr>
        <w:t xml:space="preserve"> </w:t>
      </w:r>
      <w:r>
        <w:rPr>
          <w:sz w:val="24"/>
        </w:rPr>
        <w:t>Board</w:t>
      </w:r>
      <w:r>
        <w:rPr>
          <w:spacing w:val="-5"/>
          <w:sz w:val="24"/>
        </w:rPr>
        <w:t xml:space="preserve"> </w:t>
      </w:r>
      <w:r>
        <w:rPr>
          <w:sz w:val="24"/>
        </w:rPr>
        <w:t>of</w:t>
      </w:r>
      <w:r>
        <w:rPr>
          <w:spacing w:val="-2"/>
          <w:sz w:val="24"/>
        </w:rPr>
        <w:t xml:space="preserve"> </w:t>
      </w:r>
      <w:r>
        <w:rPr>
          <w:sz w:val="24"/>
        </w:rPr>
        <w:t>Directors</w:t>
      </w:r>
      <w:r>
        <w:rPr>
          <w:spacing w:val="-4"/>
          <w:sz w:val="24"/>
        </w:rPr>
        <w:t xml:space="preserve"> </w:t>
      </w:r>
      <w:r>
        <w:rPr>
          <w:sz w:val="24"/>
        </w:rPr>
        <w:t>and to the Congregational Assembly.</w:t>
      </w:r>
    </w:p>
    <w:p w14:paraId="433420C4" w14:textId="77777777" w:rsidR="005D2EF1" w:rsidRDefault="008F63BC">
      <w:pPr>
        <w:pStyle w:val="ListParagraph"/>
        <w:numPr>
          <w:ilvl w:val="1"/>
          <w:numId w:val="13"/>
        </w:numPr>
        <w:tabs>
          <w:tab w:val="left" w:pos="1438"/>
        </w:tabs>
        <w:spacing w:before="1"/>
        <w:ind w:left="1438" w:hanging="358"/>
        <w:rPr>
          <w:sz w:val="24"/>
        </w:rPr>
      </w:pPr>
      <w:r>
        <w:rPr>
          <w:sz w:val="24"/>
        </w:rPr>
        <w:t>Make</w:t>
      </w:r>
      <w:r>
        <w:rPr>
          <w:spacing w:val="-6"/>
          <w:sz w:val="24"/>
        </w:rPr>
        <w:t xml:space="preserve"> </w:t>
      </w:r>
      <w:r>
        <w:rPr>
          <w:sz w:val="24"/>
        </w:rPr>
        <w:t>financial</w:t>
      </w:r>
      <w:r>
        <w:rPr>
          <w:spacing w:val="-4"/>
          <w:sz w:val="24"/>
        </w:rPr>
        <w:t xml:space="preserve"> </w:t>
      </w:r>
      <w:r>
        <w:rPr>
          <w:sz w:val="24"/>
        </w:rPr>
        <w:t>records</w:t>
      </w:r>
      <w:r>
        <w:rPr>
          <w:spacing w:val="-6"/>
          <w:sz w:val="24"/>
        </w:rPr>
        <w:t xml:space="preserve"> </w:t>
      </w:r>
      <w:r>
        <w:rPr>
          <w:sz w:val="24"/>
        </w:rPr>
        <w:t>available</w:t>
      </w:r>
      <w:r>
        <w:rPr>
          <w:spacing w:val="-4"/>
          <w:sz w:val="24"/>
        </w:rPr>
        <w:t xml:space="preserve"> </w:t>
      </w:r>
      <w:r>
        <w:rPr>
          <w:sz w:val="24"/>
        </w:rPr>
        <w:t>to</w:t>
      </w:r>
      <w:r>
        <w:rPr>
          <w:spacing w:val="-4"/>
          <w:sz w:val="24"/>
        </w:rPr>
        <w:t xml:space="preserve"> </w:t>
      </w:r>
      <w:r>
        <w:rPr>
          <w:sz w:val="24"/>
        </w:rPr>
        <w:t>the</w:t>
      </w:r>
      <w:r>
        <w:rPr>
          <w:spacing w:val="-6"/>
          <w:sz w:val="24"/>
        </w:rPr>
        <w:t xml:space="preserve"> </w:t>
      </w:r>
      <w:r>
        <w:rPr>
          <w:sz w:val="24"/>
        </w:rPr>
        <w:t>General</w:t>
      </w:r>
      <w:r>
        <w:rPr>
          <w:spacing w:val="-3"/>
          <w:sz w:val="24"/>
        </w:rPr>
        <w:t xml:space="preserve"> </w:t>
      </w:r>
      <w:r>
        <w:rPr>
          <w:sz w:val="24"/>
        </w:rPr>
        <w:t>Financial</w:t>
      </w:r>
      <w:r>
        <w:rPr>
          <w:spacing w:val="-4"/>
          <w:sz w:val="24"/>
        </w:rPr>
        <w:t xml:space="preserve"> </w:t>
      </w:r>
      <w:r>
        <w:rPr>
          <w:sz w:val="24"/>
        </w:rPr>
        <w:t>Review</w:t>
      </w:r>
      <w:r>
        <w:rPr>
          <w:spacing w:val="-6"/>
          <w:sz w:val="24"/>
        </w:rPr>
        <w:t xml:space="preserve"> </w:t>
      </w:r>
      <w:r>
        <w:rPr>
          <w:spacing w:val="-2"/>
          <w:sz w:val="24"/>
        </w:rPr>
        <w:t>Committee.</w:t>
      </w:r>
    </w:p>
    <w:p w14:paraId="433420C5" w14:textId="77777777" w:rsidR="005D2EF1" w:rsidRDefault="008F63BC">
      <w:pPr>
        <w:pStyle w:val="ListParagraph"/>
        <w:numPr>
          <w:ilvl w:val="1"/>
          <w:numId w:val="13"/>
        </w:numPr>
        <w:tabs>
          <w:tab w:val="left" w:pos="1438"/>
        </w:tabs>
        <w:ind w:left="1438" w:hanging="358"/>
        <w:rPr>
          <w:sz w:val="24"/>
        </w:rPr>
      </w:pPr>
      <w:r>
        <w:rPr>
          <w:sz w:val="24"/>
        </w:rPr>
        <w:t>Sign</w:t>
      </w:r>
      <w:r>
        <w:rPr>
          <w:spacing w:val="-2"/>
          <w:sz w:val="24"/>
        </w:rPr>
        <w:t xml:space="preserve"> </w:t>
      </w:r>
      <w:r>
        <w:rPr>
          <w:sz w:val="24"/>
        </w:rPr>
        <w:t>legal</w:t>
      </w:r>
      <w:r>
        <w:rPr>
          <w:spacing w:val="-2"/>
          <w:sz w:val="24"/>
        </w:rPr>
        <w:t xml:space="preserve"> </w:t>
      </w:r>
      <w:r>
        <w:rPr>
          <w:sz w:val="24"/>
        </w:rPr>
        <w:t>documents</w:t>
      </w:r>
      <w:r>
        <w:rPr>
          <w:spacing w:val="-4"/>
          <w:sz w:val="24"/>
        </w:rPr>
        <w:t xml:space="preserve"> </w:t>
      </w:r>
      <w:r>
        <w:rPr>
          <w:sz w:val="24"/>
        </w:rPr>
        <w:t>on</w:t>
      </w:r>
      <w:r>
        <w:rPr>
          <w:spacing w:val="-1"/>
          <w:sz w:val="24"/>
        </w:rPr>
        <w:t xml:space="preserve"> </w:t>
      </w:r>
      <w:r>
        <w:rPr>
          <w:sz w:val="24"/>
        </w:rPr>
        <w:t>behalf</w:t>
      </w:r>
      <w:r>
        <w:rPr>
          <w:spacing w:val="-2"/>
          <w:sz w:val="24"/>
        </w:rPr>
        <w:t xml:space="preserve"> </w:t>
      </w:r>
      <w:r>
        <w:rPr>
          <w:sz w:val="24"/>
        </w:rPr>
        <w:t>of</w:t>
      </w:r>
      <w:r>
        <w:rPr>
          <w:spacing w:val="-2"/>
          <w:sz w:val="24"/>
        </w:rPr>
        <w:t xml:space="preserve"> </w:t>
      </w:r>
      <w:r>
        <w:rPr>
          <w:sz w:val="24"/>
        </w:rPr>
        <w:t>the</w:t>
      </w:r>
      <w:r>
        <w:rPr>
          <w:spacing w:val="-3"/>
          <w:sz w:val="24"/>
        </w:rPr>
        <w:t xml:space="preserve"> </w:t>
      </w:r>
      <w:r>
        <w:rPr>
          <w:spacing w:val="-2"/>
          <w:sz w:val="24"/>
        </w:rPr>
        <w:t>congregation.</w:t>
      </w:r>
    </w:p>
    <w:p w14:paraId="433420C6" w14:textId="77777777" w:rsidR="005D2EF1" w:rsidRDefault="008F63BC">
      <w:pPr>
        <w:pStyle w:val="ListParagraph"/>
        <w:numPr>
          <w:ilvl w:val="1"/>
          <w:numId w:val="13"/>
        </w:numPr>
        <w:tabs>
          <w:tab w:val="left" w:pos="1438"/>
        </w:tabs>
        <w:ind w:left="1438" w:hanging="358"/>
        <w:rPr>
          <w:sz w:val="24"/>
        </w:rPr>
      </w:pPr>
      <w:r>
        <w:rPr>
          <w:sz w:val="24"/>
        </w:rPr>
        <w:t>Prepare</w:t>
      </w:r>
      <w:r>
        <w:rPr>
          <w:spacing w:val="-6"/>
          <w:sz w:val="24"/>
        </w:rPr>
        <w:t xml:space="preserve"> </w:t>
      </w:r>
      <w:r>
        <w:rPr>
          <w:sz w:val="24"/>
        </w:rPr>
        <w:t>and</w:t>
      </w:r>
      <w:r>
        <w:rPr>
          <w:spacing w:val="-2"/>
          <w:sz w:val="24"/>
        </w:rPr>
        <w:t xml:space="preserve"> </w:t>
      </w:r>
      <w:r>
        <w:rPr>
          <w:sz w:val="24"/>
        </w:rPr>
        <w:t>submit</w:t>
      </w:r>
      <w:r>
        <w:rPr>
          <w:spacing w:val="-4"/>
          <w:sz w:val="24"/>
        </w:rPr>
        <w:t xml:space="preserve"> </w:t>
      </w:r>
      <w:r>
        <w:rPr>
          <w:sz w:val="24"/>
        </w:rPr>
        <w:t>the</w:t>
      </w:r>
      <w:r>
        <w:rPr>
          <w:spacing w:val="-2"/>
          <w:sz w:val="24"/>
        </w:rPr>
        <w:t xml:space="preserve"> </w:t>
      </w:r>
      <w:r>
        <w:rPr>
          <w:sz w:val="24"/>
        </w:rPr>
        <w:t>annual</w:t>
      </w:r>
      <w:r>
        <w:rPr>
          <w:spacing w:val="-2"/>
          <w:sz w:val="24"/>
        </w:rPr>
        <w:t xml:space="preserve"> </w:t>
      </w:r>
      <w:r>
        <w:rPr>
          <w:sz w:val="24"/>
        </w:rPr>
        <w:t>report</w:t>
      </w:r>
      <w:r>
        <w:rPr>
          <w:spacing w:val="-5"/>
          <w:sz w:val="24"/>
        </w:rPr>
        <w:t xml:space="preserve"> </w:t>
      </w:r>
      <w:r>
        <w:rPr>
          <w:sz w:val="24"/>
        </w:rPr>
        <w:t>to</w:t>
      </w:r>
      <w:r>
        <w:rPr>
          <w:spacing w:val="-1"/>
          <w:sz w:val="24"/>
        </w:rPr>
        <w:t xml:space="preserve"> </w:t>
      </w:r>
      <w:r>
        <w:rPr>
          <w:sz w:val="24"/>
        </w:rPr>
        <w:t>the</w:t>
      </w:r>
      <w:r>
        <w:rPr>
          <w:spacing w:val="-4"/>
          <w:sz w:val="24"/>
        </w:rPr>
        <w:t xml:space="preserve"> </w:t>
      </w:r>
      <w:r>
        <w:rPr>
          <w:sz w:val="24"/>
        </w:rPr>
        <w:t>Secretary</w:t>
      </w:r>
      <w:r>
        <w:rPr>
          <w:spacing w:val="-6"/>
          <w:sz w:val="24"/>
        </w:rPr>
        <w:t xml:space="preserve"> </w:t>
      </w:r>
      <w:r>
        <w:rPr>
          <w:sz w:val="24"/>
        </w:rPr>
        <w:t>of State’s</w:t>
      </w:r>
      <w:r>
        <w:rPr>
          <w:spacing w:val="-1"/>
          <w:sz w:val="24"/>
        </w:rPr>
        <w:t xml:space="preserve"> </w:t>
      </w:r>
      <w:r>
        <w:rPr>
          <w:spacing w:val="-2"/>
          <w:sz w:val="24"/>
        </w:rPr>
        <w:t>Office.</w:t>
      </w:r>
    </w:p>
    <w:p w14:paraId="433420C7" w14:textId="77777777" w:rsidR="005D2EF1" w:rsidRDefault="005D2EF1">
      <w:pPr>
        <w:pStyle w:val="ListParagraph"/>
        <w:rPr>
          <w:sz w:val="24"/>
        </w:rPr>
        <w:sectPr w:rsidR="005D2EF1">
          <w:pgSz w:w="12240" w:h="15840"/>
          <w:pgMar w:top="1200" w:right="1080" w:bottom="940" w:left="1080" w:header="0" w:footer="746" w:gutter="0"/>
          <w:cols w:space="720"/>
        </w:sectPr>
      </w:pPr>
    </w:p>
    <w:p w14:paraId="433420C8" w14:textId="77777777" w:rsidR="005D2EF1" w:rsidRDefault="008F63BC">
      <w:pPr>
        <w:pStyle w:val="ListParagraph"/>
        <w:numPr>
          <w:ilvl w:val="0"/>
          <w:numId w:val="13"/>
        </w:numPr>
        <w:tabs>
          <w:tab w:val="left" w:pos="1080"/>
        </w:tabs>
        <w:spacing w:before="79"/>
        <w:ind w:right="957"/>
        <w:rPr>
          <w:sz w:val="24"/>
        </w:rPr>
      </w:pPr>
      <w:r>
        <w:rPr>
          <w:sz w:val="24"/>
        </w:rPr>
        <w:lastRenderedPageBreak/>
        <w:t>The</w:t>
      </w:r>
      <w:r>
        <w:rPr>
          <w:spacing w:val="-4"/>
          <w:sz w:val="24"/>
        </w:rPr>
        <w:t xml:space="preserve"> </w:t>
      </w:r>
      <w:r>
        <w:rPr>
          <w:sz w:val="24"/>
        </w:rPr>
        <w:t>FINANCIAL</w:t>
      </w:r>
      <w:r>
        <w:rPr>
          <w:spacing w:val="-4"/>
          <w:sz w:val="24"/>
        </w:rPr>
        <w:t xml:space="preserve"> </w:t>
      </w:r>
      <w:r>
        <w:rPr>
          <w:sz w:val="24"/>
        </w:rPr>
        <w:t>SECRETARY</w:t>
      </w:r>
      <w:r>
        <w:rPr>
          <w:spacing w:val="-6"/>
          <w:sz w:val="24"/>
        </w:rPr>
        <w:t xml:space="preserve"> </w:t>
      </w:r>
      <w:r>
        <w:rPr>
          <w:sz w:val="24"/>
        </w:rPr>
        <w:t>shall</w:t>
      </w:r>
      <w:r>
        <w:rPr>
          <w:spacing w:val="-4"/>
          <w:sz w:val="24"/>
        </w:rPr>
        <w:t xml:space="preserve"> </w:t>
      </w:r>
      <w:r>
        <w:rPr>
          <w:sz w:val="24"/>
        </w:rPr>
        <w:t>be</w:t>
      </w:r>
      <w:r>
        <w:rPr>
          <w:spacing w:val="-4"/>
          <w:sz w:val="24"/>
        </w:rPr>
        <w:t xml:space="preserve"> </w:t>
      </w:r>
      <w:r>
        <w:rPr>
          <w:sz w:val="24"/>
        </w:rPr>
        <w:t>a</w:t>
      </w:r>
      <w:r>
        <w:rPr>
          <w:spacing w:val="-4"/>
          <w:sz w:val="24"/>
        </w:rPr>
        <w:t xml:space="preserve"> </w:t>
      </w:r>
      <w:r>
        <w:rPr>
          <w:sz w:val="24"/>
        </w:rPr>
        <w:t>member</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Board</w:t>
      </w:r>
      <w:r>
        <w:rPr>
          <w:spacing w:val="-4"/>
          <w:sz w:val="24"/>
        </w:rPr>
        <w:t xml:space="preserve"> </w:t>
      </w:r>
      <w:r>
        <w:rPr>
          <w:sz w:val="24"/>
        </w:rPr>
        <w:t>of</w:t>
      </w:r>
      <w:r>
        <w:rPr>
          <w:spacing w:val="-5"/>
          <w:sz w:val="24"/>
        </w:rPr>
        <w:t xml:space="preserve"> </w:t>
      </w:r>
      <w:r>
        <w:rPr>
          <w:sz w:val="24"/>
        </w:rPr>
        <w:t>Directors, Executive Board and shall:</w:t>
      </w:r>
    </w:p>
    <w:p w14:paraId="433420C9" w14:textId="77777777" w:rsidR="005D2EF1" w:rsidRDefault="008F63BC">
      <w:pPr>
        <w:pStyle w:val="ListParagraph"/>
        <w:numPr>
          <w:ilvl w:val="1"/>
          <w:numId w:val="13"/>
        </w:numPr>
        <w:tabs>
          <w:tab w:val="left" w:pos="1438"/>
          <w:tab w:val="left" w:pos="1440"/>
        </w:tabs>
        <w:spacing w:before="1"/>
        <w:ind w:right="1151"/>
        <w:rPr>
          <w:sz w:val="24"/>
        </w:rPr>
      </w:pPr>
      <w:r>
        <w:rPr>
          <w:sz w:val="24"/>
        </w:rPr>
        <w:t>Attend</w:t>
      </w:r>
      <w:r>
        <w:rPr>
          <w:spacing w:val="-3"/>
          <w:sz w:val="24"/>
        </w:rPr>
        <w:t xml:space="preserve"> </w:t>
      </w:r>
      <w:r>
        <w:rPr>
          <w:sz w:val="24"/>
        </w:rPr>
        <w:t>and</w:t>
      </w:r>
      <w:r>
        <w:rPr>
          <w:spacing w:val="-5"/>
          <w:sz w:val="24"/>
        </w:rPr>
        <w:t xml:space="preserve"> </w:t>
      </w:r>
      <w:r>
        <w:rPr>
          <w:sz w:val="24"/>
        </w:rPr>
        <w:t>present</w:t>
      </w:r>
      <w:r>
        <w:rPr>
          <w:spacing w:val="-3"/>
          <w:sz w:val="24"/>
        </w:rPr>
        <w:t xml:space="preserve"> </w:t>
      </w:r>
      <w:r>
        <w:rPr>
          <w:sz w:val="24"/>
        </w:rPr>
        <w:t>a</w:t>
      </w:r>
      <w:r>
        <w:rPr>
          <w:spacing w:val="-6"/>
          <w:sz w:val="24"/>
        </w:rPr>
        <w:t xml:space="preserve"> </w:t>
      </w:r>
      <w:r>
        <w:rPr>
          <w:sz w:val="24"/>
        </w:rPr>
        <w:t>written</w:t>
      </w:r>
      <w:r>
        <w:rPr>
          <w:spacing w:val="-3"/>
          <w:sz w:val="24"/>
        </w:rPr>
        <w:t xml:space="preserve"> </w:t>
      </w:r>
      <w:proofErr w:type="gramStart"/>
      <w:r>
        <w:rPr>
          <w:sz w:val="24"/>
        </w:rPr>
        <w:t>summary</w:t>
      </w:r>
      <w:r>
        <w:rPr>
          <w:spacing w:val="-6"/>
          <w:sz w:val="24"/>
        </w:rPr>
        <w:t xml:space="preserve"> </w:t>
      </w:r>
      <w:r>
        <w:rPr>
          <w:sz w:val="24"/>
        </w:rPr>
        <w:t>statement</w:t>
      </w:r>
      <w:proofErr w:type="gramEnd"/>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recent</w:t>
      </w:r>
      <w:r>
        <w:rPr>
          <w:spacing w:val="-5"/>
          <w:sz w:val="24"/>
        </w:rPr>
        <w:t xml:space="preserve"> </w:t>
      </w:r>
      <w:r>
        <w:rPr>
          <w:sz w:val="24"/>
        </w:rPr>
        <w:t>month’s activity at each regular meeting of the Executive Committee.</w:t>
      </w:r>
    </w:p>
    <w:p w14:paraId="433420CA" w14:textId="77777777" w:rsidR="005D2EF1" w:rsidRDefault="008F63BC">
      <w:pPr>
        <w:pStyle w:val="ListParagraph"/>
        <w:numPr>
          <w:ilvl w:val="1"/>
          <w:numId w:val="13"/>
        </w:numPr>
        <w:tabs>
          <w:tab w:val="left" w:pos="1438"/>
          <w:tab w:val="left" w:pos="1440"/>
        </w:tabs>
        <w:ind w:right="1798"/>
        <w:rPr>
          <w:sz w:val="24"/>
        </w:rPr>
      </w:pPr>
      <w:r>
        <w:rPr>
          <w:sz w:val="24"/>
        </w:rPr>
        <w:t>Receive,</w:t>
      </w:r>
      <w:r>
        <w:rPr>
          <w:spacing w:val="-5"/>
          <w:sz w:val="24"/>
        </w:rPr>
        <w:t xml:space="preserve"> </w:t>
      </w:r>
      <w:r>
        <w:rPr>
          <w:sz w:val="24"/>
        </w:rPr>
        <w:t>through</w:t>
      </w:r>
      <w:r>
        <w:rPr>
          <w:spacing w:val="-5"/>
          <w:sz w:val="24"/>
        </w:rPr>
        <w:t xml:space="preserve"> </w:t>
      </w:r>
      <w:r>
        <w:rPr>
          <w:sz w:val="24"/>
        </w:rPr>
        <w:t>the</w:t>
      </w:r>
      <w:r>
        <w:rPr>
          <w:spacing w:val="-6"/>
          <w:sz w:val="24"/>
        </w:rPr>
        <w:t xml:space="preserve"> </w:t>
      </w:r>
      <w:r>
        <w:rPr>
          <w:sz w:val="24"/>
        </w:rPr>
        <w:t>Site</w:t>
      </w:r>
      <w:r>
        <w:rPr>
          <w:spacing w:val="-5"/>
          <w:sz w:val="24"/>
        </w:rPr>
        <w:t xml:space="preserve"> </w:t>
      </w:r>
      <w:r>
        <w:rPr>
          <w:sz w:val="24"/>
        </w:rPr>
        <w:t>Finance</w:t>
      </w:r>
      <w:r>
        <w:rPr>
          <w:spacing w:val="-5"/>
          <w:sz w:val="24"/>
        </w:rPr>
        <w:t xml:space="preserve"> </w:t>
      </w:r>
      <w:r>
        <w:rPr>
          <w:sz w:val="24"/>
        </w:rPr>
        <w:t>Committees,</w:t>
      </w:r>
      <w:r>
        <w:rPr>
          <w:spacing w:val="-5"/>
          <w:sz w:val="24"/>
        </w:rPr>
        <w:t xml:space="preserve"> </w:t>
      </w:r>
      <w:r>
        <w:rPr>
          <w:sz w:val="24"/>
        </w:rPr>
        <w:t>all</w:t>
      </w:r>
      <w:r>
        <w:rPr>
          <w:spacing w:val="-6"/>
          <w:sz w:val="24"/>
        </w:rPr>
        <w:t xml:space="preserve"> </w:t>
      </w:r>
      <w:r>
        <w:rPr>
          <w:sz w:val="24"/>
        </w:rPr>
        <w:t>monies</w:t>
      </w:r>
      <w:r>
        <w:rPr>
          <w:spacing w:val="-6"/>
          <w:sz w:val="24"/>
        </w:rPr>
        <w:t xml:space="preserve"> </w:t>
      </w:r>
      <w:r>
        <w:rPr>
          <w:sz w:val="24"/>
        </w:rPr>
        <w:t>of</w:t>
      </w:r>
      <w:r>
        <w:rPr>
          <w:spacing w:val="-3"/>
          <w:sz w:val="24"/>
        </w:rPr>
        <w:t xml:space="preserve"> </w:t>
      </w:r>
      <w:r>
        <w:rPr>
          <w:sz w:val="24"/>
        </w:rPr>
        <w:t>the congregation given as contributions.</w:t>
      </w:r>
    </w:p>
    <w:p w14:paraId="433420CB" w14:textId="77777777" w:rsidR="005D2EF1" w:rsidRDefault="008F63BC">
      <w:pPr>
        <w:pStyle w:val="ListParagraph"/>
        <w:numPr>
          <w:ilvl w:val="1"/>
          <w:numId w:val="13"/>
        </w:numPr>
        <w:tabs>
          <w:tab w:val="left" w:pos="1438"/>
          <w:tab w:val="left" w:pos="1440"/>
        </w:tabs>
        <w:ind w:right="507"/>
        <w:rPr>
          <w:sz w:val="24"/>
        </w:rPr>
      </w:pPr>
      <w:r>
        <w:rPr>
          <w:sz w:val="24"/>
        </w:rPr>
        <w:t>Maintain</w:t>
      </w:r>
      <w:r>
        <w:rPr>
          <w:spacing w:val="-5"/>
          <w:sz w:val="24"/>
        </w:rPr>
        <w:t xml:space="preserve"> </w:t>
      </w:r>
      <w:r>
        <w:rPr>
          <w:sz w:val="24"/>
        </w:rPr>
        <w:t>a</w:t>
      </w:r>
      <w:r>
        <w:rPr>
          <w:spacing w:val="-3"/>
          <w:sz w:val="24"/>
        </w:rPr>
        <w:t xml:space="preserve"> </w:t>
      </w:r>
      <w:r>
        <w:rPr>
          <w:sz w:val="24"/>
        </w:rPr>
        <w:t>record</w:t>
      </w:r>
      <w:r>
        <w:rPr>
          <w:spacing w:val="-6"/>
          <w:sz w:val="24"/>
        </w:rPr>
        <w:t xml:space="preserve"> </w:t>
      </w:r>
      <w:r>
        <w:rPr>
          <w:sz w:val="24"/>
        </w:rPr>
        <w:t>of</w:t>
      </w:r>
      <w:r>
        <w:rPr>
          <w:spacing w:val="-1"/>
          <w:sz w:val="24"/>
        </w:rPr>
        <w:t xml:space="preserve"> </w:t>
      </w:r>
      <w:r>
        <w:rPr>
          <w:sz w:val="24"/>
        </w:rPr>
        <w:t>contributions</w:t>
      </w:r>
      <w:r>
        <w:rPr>
          <w:spacing w:val="-3"/>
          <w:sz w:val="24"/>
        </w:rPr>
        <w:t xml:space="preserve"> </w:t>
      </w:r>
      <w:r>
        <w:rPr>
          <w:sz w:val="24"/>
        </w:rPr>
        <w:t>which</w:t>
      </w:r>
      <w:r>
        <w:rPr>
          <w:spacing w:val="-3"/>
          <w:sz w:val="24"/>
        </w:rPr>
        <w:t xml:space="preserve"> </w:t>
      </w:r>
      <w:r>
        <w:rPr>
          <w:sz w:val="24"/>
        </w:rPr>
        <w:t>can</w:t>
      </w:r>
      <w:r>
        <w:rPr>
          <w:spacing w:val="-5"/>
          <w:sz w:val="24"/>
        </w:rPr>
        <w:t xml:space="preserve"> </w:t>
      </w:r>
      <w:r>
        <w:rPr>
          <w:sz w:val="24"/>
        </w:rPr>
        <w:t>be</w:t>
      </w:r>
      <w:r>
        <w:rPr>
          <w:spacing w:val="-3"/>
          <w:sz w:val="24"/>
        </w:rPr>
        <w:t xml:space="preserve"> </w:t>
      </w:r>
      <w:r>
        <w:rPr>
          <w:sz w:val="24"/>
        </w:rPr>
        <w:t>identified</w:t>
      </w:r>
      <w:r>
        <w:rPr>
          <w:spacing w:val="-4"/>
          <w:sz w:val="24"/>
        </w:rPr>
        <w:t xml:space="preserve"> </w:t>
      </w:r>
      <w:r>
        <w:rPr>
          <w:sz w:val="24"/>
        </w:rPr>
        <w:t>as</w:t>
      </w:r>
      <w:r>
        <w:rPr>
          <w:spacing w:val="-3"/>
          <w:sz w:val="24"/>
        </w:rPr>
        <w:t xml:space="preserve"> </w:t>
      </w:r>
      <w:r>
        <w:rPr>
          <w:sz w:val="24"/>
        </w:rPr>
        <w:t>contributed</w:t>
      </w:r>
      <w:r>
        <w:rPr>
          <w:spacing w:val="-5"/>
          <w:sz w:val="24"/>
        </w:rPr>
        <w:t xml:space="preserve"> </w:t>
      </w:r>
      <w:r>
        <w:rPr>
          <w:sz w:val="24"/>
        </w:rPr>
        <w:t>by</w:t>
      </w:r>
      <w:r>
        <w:rPr>
          <w:spacing w:val="-6"/>
          <w:sz w:val="24"/>
        </w:rPr>
        <w:t xml:space="preserve"> </w:t>
      </w:r>
      <w:r>
        <w:rPr>
          <w:sz w:val="24"/>
        </w:rPr>
        <w:t xml:space="preserve">a given member and provide a record of contributions to individual members </w:t>
      </w:r>
      <w:r>
        <w:rPr>
          <w:spacing w:val="-2"/>
          <w:sz w:val="24"/>
        </w:rPr>
        <w:t>quarterly.</w:t>
      </w:r>
    </w:p>
    <w:p w14:paraId="433420CC" w14:textId="77777777" w:rsidR="005D2EF1" w:rsidRDefault="008F63BC">
      <w:pPr>
        <w:pStyle w:val="ListParagraph"/>
        <w:numPr>
          <w:ilvl w:val="1"/>
          <w:numId w:val="13"/>
        </w:numPr>
        <w:tabs>
          <w:tab w:val="left" w:pos="1438"/>
          <w:tab w:val="left" w:pos="1440"/>
        </w:tabs>
        <w:ind w:right="599"/>
        <w:rPr>
          <w:sz w:val="24"/>
        </w:rPr>
      </w:pPr>
      <w:r>
        <w:rPr>
          <w:sz w:val="24"/>
        </w:rPr>
        <w:t>Have</w:t>
      </w:r>
      <w:r>
        <w:rPr>
          <w:spacing w:val="-4"/>
          <w:sz w:val="24"/>
        </w:rPr>
        <w:t xml:space="preserve"> </w:t>
      </w:r>
      <w:r>
        <w:rPr>
          <w:sz w:val="24"/>
        </w:rPr>
        <w:t>the</w:t>
      </w:r>
      <w:r>
        <w:rPr>
          <w:spacing w:val="-4"/>
          <w:sz w:val="24"/>
        </w:rPr>
        <w:t xml:space="preserve"> </w:t>
      </w:r>
      <w:r>
        <w:rPr>
          <w:sz w:val="24"/>
        </w:rPr>
        <w:t>Financial</w:t>
      </w:r>
      <w:r>
        <w:rPr>
          <w:spacing w:val="-3"/>
          <w:sz w:val="24"/>
        </w:rPr>
        <w:t xml:space="preserve"> </w:t>
      </w:r>
      <w:r>
        <w:rPr>
          <w:sz w:val="24"/>
        </w:rPr>
        <w:t>Commissions</w:t>
      </w:r>
      <w:r>
        <w:rPr>
          <w:spacing w:val="-3"/>
          <w:sz w:val="24"/>
        </w:rPr>
        <w:t xml:space="preserve"> </w:t>
      </w:r>
      <w:r>
        <w:rPr>
          <w:sz w:val="24"/>
        </w:rPr>
        <w:t>deposit</w:t>
      </w:r>
      <w:r>
        <w:rPr>
          <w:spacing w:val="-6"/>
          <w:sz w:val="24"/>
        </w:rPr>
        <w:t xml:space="preserve"> </w:t>
      </w:r>
      <w:r>
        <w:rPr>
          <w:sz w:val="24"/>
        </w:rPr>
        <w:t>all</w:t>
      </w:r>
      <w:r>
        <w:rPr>
          <w:spacing w:val="-6"/>
          <w:sz w:val="24"/>
        </w:rPr>
        <w:t xml:space="preserve"> </w:t>
      </w:r>
      <w:r>
        <w:rPr>
          <w:sz w:val="24"/>
        </w:rPr>
        <w:t>monies</w:t>
      </w:r>
      <w:r>
        <w:rPr>
          <w:spacing w:val="-3"/>
          <w:sz w:val="24"/>
        </w:rPr>
        <w:t xml:space="preserve"> </w:t>
      </w:r>
      <w:r>
        <w:rPr>
          <w:sz w:val="24"/>
        </w:rPr>
        <w:t>received</w:t>
      </w:r>
      <w:r>
        <w:rPr>
          <w:spacing w:val="-3"/>
          <w:sz w:val="24"/>
        </w:rPr>
        <w:t xml:space="preserve"> </w:t>
      </w:r>
      <w:r>
        <w:rPr>
          <w:sz w:val="24"/>
        </w:rPr>
        <w:t>in</w:t>
      </w:r>
      <w:r>
        <w:rPr>
          <w:spacing w:val="-5"/>
          <w:sz w:val="24"/>
        </w:rPr>
        <w:t xml:space="preserve"> </w:t>
      </w:r>
      <w:r>
        <w:rPr>
          <w:sz w:val="24"/>
        </w:rPr>
        <w:t>the</w:t>
      </w:r>
      <w:r>
        <w:rPr>
          <w:spacing w:val="-5"/>
          <w:sz w:val="24"/>
        </w:rPr>
        <w:t xml:space="preserve"> </w:t>
      </w:r>
      <w:r>
        <w:rPr>
          <w:sz w:val="24"/>
        </w:rPr>
        <w:t>name</w:t>
      </w:r>
      <w:r>
        <w:rPr>
          <w:spacing w:val="-5"/>
          <w:sz w:val="24"/>
        </w:rPr>
        <w:t xml:space="preserve"> </w:t>
      </w:r>
      <w:r>
        <w:rPr>
          <w:sz w:val="24"/>
        </w:rPr>
        <w:t xml:space="preserve">of the congregation in a bank designated by the Executive </w:t>
      </w:r>
      <w:proofErr w:type="gramStart"/>
      <w:r>
        <w:rPr>
          <w:sz w:val="24"/>
        </w:rPr>
        <w:t>Board, and</w:t>
      </w:r>
      <w:proofErr w:type="gramEnd"/>
      <w:r>
        <w:rPr>
          <w:sz w:val="24"/>
        </w:rPr>
        <w:t xml:space="preserve"> furnish the Treasurer with a copy of such records and deposit slips.</w:t>
      </w:r>
    </w:p>
    <w:p w14:paraId="433420CD" w14:textId="77777777" w:rsidR="005D2EF1" w:rsidRDefault="008F63BC">
      <w:pPr>
        <w:pStyle w:val="ListParagraph"/>
        <w:numPr>
          <w:ilvl w:val="1"/>
          <w:numId w:val="13"/>
        </w:numPr>
        <w:tabs>
          <w:tab w:val="left" w:pos="1438"/>
        </w:tabs>
        <w:ind w:left="1438" w:hanging="358"/>
        <w:rPr>
          <w:sz w:val="24"/>
        </w:rPr>
      </w:pPr>
      <w:r>
        <w:rPr>
          <w:sz w:val="24"/>
        </w:rPr>
        <w:t>Provide</w:t>
      </w:r>
      <w:r>
        <w:rPr>
          <w:spacing w:val="-3"/>
          <w:sz w:val="24"/>
        </w:rPr>
        <w:t xml:space="preserve"> </w:t>
      </w:r>
      <w:r>
        <w:rPr>
          <w:sz w:val="24"/>
        </w:rPr>
        <w:t>a</w:t>
      </w:r>
      <w:r>
        <w:rPr>
          <w:spacing w:val="-4"/>
          <w:sz w:val="24"/>
        </w:rPr>
        <w:t xml:space="preserve"> </w:t>
      </w:r>
      <w:r>
        <w:rPr>
          <w:sz w:val="24"/>
        </w:rPr>
        <w:t>financial</w:t>
      </w:r>
      <w:r>
        <w:rPr>
          <w:spacing w:val="-3"/>
          <w:sz w:val="24"/>
        </w:rPr>
        <w:t xml:space="preserve"> </w:t>
      </w:r>
      <w:r>
        <w:rPr>
          <w:sz w:val="24"/>
        </w:rPr>
        <w:t>analysis</w:t>
      </w:r>
      <w:r>
        <w:rPr>
          <w:spacing w:val="-3"/>
          <w:sz w:val="24"/>
        </w:rPr>
        <w:t xml:space="preserve"> </w:t>
      </w:r>
      <w:r>
        <w:rPr>
          <w:sz w:val="24"/>
        </w:rPr>
        <w:t>as</w:t>
      </w:r>
      <w:r>
        <w:rPr>
          <w:spacing w:val="-3"/>
          <w:sz w:val="24"/>
        </w:rPr>
        <w:t xml:space="preserve"> </w:t>
      </w:r>
      <w:r>
        <w:rPr>
          <w:sz w:val="24"/>
        </w:rPr>
        <w:t>requested</w:t>
      </w:r>
      <w:r>
        <w:rPr>
          <w:spacing w:val="-3"/>
          <w:sz w:val="24"/>
        </w:rPr>
        <w:t xml:space="preserve"> </w:t>
      </w:r>
      <w:proofErr w:type="gramStart"/>
      <w:r>
        <w:rPr>
          <w:sz w:val="24"/>
        </w:rPr>
        <w:t>to</w:t>
      </w:r>
      <w:proofErr w:type="gramEnd"/>
      <w:r>
        <w:rPr>
          <w:spacing w:val="-5"/>
          <w:sz w:val="24"/>
        </w:rPr>
        <w:t xml:space="preserve"> </w:t>
      </w:r>
      <w:r>
        <w:rPr>
          <w:sz w:val="24"/>
        </w:rPr>
        <w:t>the</w:t>
      </w:r>
      <w:r>
        <w:rPr>
          <w:spacing w:val="-3"/>
          <w:sz w:val="24"/>
        </w:rPr>
        <w:t xml:space="preserve"> </w:t>
      </w:r>
      <w:r>
        <w:rPr>
          <w:sz w:val="24"/>
        </w:rPr>
        <w:t>Commission</w:t>
      </w:r>
      <w:r>
        <w:rPr>
          <w:spacing w:val="-5"/>
          <w:sz w:val="24"/>
        </w:rPr>
        <w:t xml:space="preserve"> </w:t>
      </w:r>
      <w:r>
        <w:rPr>
          <w:sz w:val="24"/>
        </w:rPr>
        <w:t>of</w:t>
      </w:r>
      <w:r>
        <w:rPr>
          <w:spacing w:val="-3"/>
          <w:sz w:val="24"/>
        </w:rPr>
        <w:t xml:space="preserve"> </w:t>
      </w:r>
      <w:r>
        <w:rPr>
          <w:spacing w:val="-2"/>
          <w:sz w:val="24"/>
        </w:rPr>
        <w:t>Stewardship.</w:t>
      </w:r>
    </w:p>
    <w:p w14:paraId="433420CE" w14:textId="77777777" w:rsidR="005D2EF1" w:rsidRDefault="005D2EF1">
      <w:pPr>
        <w:pStyle w:val="BodyText"/>
        <w:spacing w:before="1"/>
      </w:pPr>
    </w:p>
    <w:p w14:paraId="433420CF" w14:textId="77777777" w:rsidR="005D2EF1" w:rsidRDefault="008F63BC">
      <w:pPr>
        <w:pStyle w:val="ListParagraph"/>
        <w:numPr>
          <w:ilvl w:val="0"/>
          <w:numId w:val="13"/>
        </w:numPr>
        <w:tabs>
          <w:tab w:val="left" w:pos="1078"/>
        </w:tabs>
        <w:ind w:left="1078" w:hanging="358"/>
        <w:rPr>
          <w:sz w:val="24"/>
        </w:rPr>
      </w:pPr>
      <w:r>
        <w:rPr>
          <w:sz w:val="24"/>
        </w:rPr>
        <w:t>CALLED</w:t>
      </w:r>
      <w:r>
        <w:rPr>
          <w:spacing w:val="-16"/>
          <w:sz w:val="24"/>
        </w:rPr>
        <w:t xml:space="preserve"> </w:t>
      </w:r>
      <w:r>
        <w:rPr>
          <w:spacing w:val="-2"/>
          <w:sz w:val="24"/>
        </w:rPr>
        <w:t>WORKERS</w:t>
      </w:r>
    </w:p>
    <w:p w14:paraId="433420D0" w14:textId="77777777" w:rsidR="005D2EF1" w:rsidRDefault="008F63BC">
      <w:pPr>
        <w:pStyle w:val="BodyText"/>
        <w:ind w:left="1080"/>
      </w:pPr>
      <w:r>
        <w:t>The</w:t>
      </w:r>
      <w:r>
        <w:rPr>
          <w:spacing w:val="-4"/>
        </w:rPr>
        <w:t xml:space="preserve"> </w:t>
      </w:r>
      <w:r>
        <w:t>Operating</w:t>
      </w:r>
      <w:r>
        <w:rPr>
          <w:spacing w:val="-6"/>
        </w:rPr>
        <w:t xml:space="preserve"> </w:t>
      </w:r>
      <w:r>
        <w:t>Procedures</w:t>
      </w:r>
      <w:r>
        <w:rPr>
          <w:spacing w:val="-4"/>
        </w:rPr>
        <w:t xml:space="preserve"> </w:t>
      </w:r>
      <w:r>
        <w:t>Manual</w:t>
      </w:r>
      <w:r>
        <w:rPr>
          <w:spacing w:val="-4"/>
        </w:rPr>
        <w:t xml:space="preserve"> </w:t>
      </w:r>
      <w:r>
        <w:t>shall</w:t>
      </w:r>
      <w:r>
        <w:rPr>
          <w:spacing w:val="-5"/>
        </w:rPr>
        <w:t xml:space="preserve"> </w:t>
      </w:r>
      <w:r>
        <w:t>contain</w:t>
      </w:r>
      <w:r>
        <w:rPr>
          <w:spacing w:val="-4"/>
        </w:rPr>
        <w:t xml:space="preserve"> </w:t>
      </w:r>
      <w:r>
        <w:t>a</w:t>
      </w:r>
      <w:r>
        <w:rPr>
          <w:spacing w:val="-4"/>
        </w:rPr>
        <w:t xml:space="preserve"> </w:t>
      </w:r>
      <w:r>
        <w:t>job description</w:t>
      </w:r>
      <w:r>
        <w:rPr>
          <w:spacing w:val="-6"/>
        </w:rPr>
        <w:t xml:space="preserve"> </w:t>
      </w:r>
      <w:r>
        <w:t>of</w:t>
      </w:r>
      <w:r>
        <w:rPr>
          <w:spacing w:val="-4"/>
        </w:rPr>
        <w:t xml:space="preserve"> </w:t>
      </w:r>
      <w:r>
        <w:t xml:space="preserve">the responsibilities of the </w:t>
      </w:r>
      <w:proofErr w:type="gramStart"/>
      <w:r>
        <w:t>called workers</w:t>
      </w:r>
      <w:proofErr w:type="gramEnd"/>
      <w:r>
        <w:t>.</w:t>
      </w:r>
    </w:p>
    <w:p w14:paraId="433420D1" w14:textId="77777777" w:rsidR="005D2EF1" w:rsidRDefault="005D2EF1">
      <w:pPr>
        <w:pStyle w:val="BodyText"/>
        <w:sectPr w:rsidR="005D2EF1">
          <w:pgSz w:w="12240" w:h="15840"/>
          <w:pgMar w:top="1200" w:right="1080" w:bottom="940" w:left="1080" w:header="0" w:footer="746" w:gutter="0"/>
          <w:cols w:space="720"/>
        </w:sectPr>
      </w:pPr>
    </w:p>
    <w:p w14:paraId="433420D2" w14:textId="77777777" w:rsidR="005D2EF1" w:rsidRDefault="008F63BC">
      <w:pPr>
        <w:pStyle w:val="Heading1"/>
        <w:ind w:right="0"/>
      </w:pPr>
      <w:r>
        <w:lastRenderedPageBreak/>
        <w:t>ARTICLE</w:t>
      </w:r>
      <w:r>
        <w:rPr>
          <w:spacing w:val="-13"/>
        </w:rPr>
        <w:t xml:space="preserve"> </w:t>
      </w:r>
      <w:r>
        <w:rPr>
          <w:spacing w:val="-10"/>
        </w:rPr>
        <w:t>5</w:t>
      </w:r>
    </w:p>
    <w:p w14:paraId="433420D3" w14:textId="77777777" w:rsidR="005D2EF1" w:rsidRDefault="005D2EF1">
      <w:pPr>
        <w:pStyle w:val="BodyText"/>
        <w:spacing w:before="1"/>
        <w:rPr>
          <w:b/>
        </w:rPr>
      </w:pPr>
    </w:p>
    <w:p w14:paraId="433420D4" w14:textId="77777777" w:rsidR="005D2EF1" w:rsidRDefault="008F63BC">
      <w:pPr>
        <w:pStyle w:val="BodyText"/>
        <w:ind w:left="360"/>
      </w:pPr>
      <w:r>
        <w:rPr>
          <w:spacing w:val="-2"/>
          <w:u w:val="single"/>
        </w:rPr>
        <w:t>COMMISSIONS</w:t>
      </w:r>
    </w:p>
    <w:p w14:paraId="433420D5" w14:textId="77777777" w:rsidR="005D2EF1" w:rsidRDefault="008F63BC">
      <w:pPr>
        <w:pStyle w:val="BodyText"/>
        <w:ind w:left="631" w:right="478" w:hanging="24"/>
      </w:pPr>
      <w:r>
        <w:t>(A</w:t>
      </w:r>
      <w:r>
        <w:rPr>
          <w:spacing w:val="-4"/>
        </w:rPr>
        <w:t xml:space="preserve"> </w:t>
      </w:r>
      <w:r>
        <w:t>notional</w:t>
      </w:r>
      <w:r>
        <w:rPr>
          <w:spacing w:val="-7"/>
        </w:rPr>
        <w:t xml:space="preserve"> </w:t>
      </w:r>
      <w:r>
        <w:t>organizational</w:t>
      </w:r>
      <w:r>
        <w:rPr>
          <w:spacing w:val="-4"/>
        </w:rPr>
        <w:t xml:space="preserve"> </w:t>
      </w:r>
      <w:r>
        <w:t>chart</w:t>
      </w:r>
      <w:r>
        <w:rPr>
          <w:spacing w:val="-4"/>
        </w:rPr>
        <w:t xml:space="preserve"> </w:t>
      </w:r>
      <w:r>
        <w:t>of</w:t>
      </w:r>
      <w:r>
        <w:rPr>
          <w:spacing w:val="-4"/>
        </w:rPr>
        <w:t xml:space="preserve"> </w:t>
      </w:r>
      <w:r>
        <w:t>the</w:t>
      </w:r>
      <w:r>
        <w:rPr>
          <w:spacing w:val="-6"/>
        </w:rPr>
        <w:t xml:space="preserve"> </w:t>
      </w:r>
      <w:r>
        <w:t>relationships</w:t>
      </w:r>
      <w:r>
        <w:rPr>
          <w:spacing w:val="-4"/>
        </w:rPr>
        <w:t xml:space="preserve"> </w:t>
      </w:r>
      <w:r>
        <w:t>between</w:t>
      </w:r>
      <w:r>
        <w:rPr>
          <w:spacing w:val="-4"/>
        </w:rPr>
        <w:t xml:space="preserve"> </w:t>
      </w:r>
      <w:r>
        <w:t>officers</w:t>
      </w:r>
      <w:r>
        <w:rPr>
          <w:spacing w:val="-7"/>
        </w:rPr>
        <w:t xml:space="preserve"> </w:t>
      </w:r>
      <w:r>
        <w:t>and commissions is shown in the Appendix.)</w:t>
      </w:r>
    </w:p>
    <w:p w14:paraId="433420D6" w14:textId="77777777" w:rsidR="005D2EF1" w:rsidRDefault="005D2EF1">
      <w:pPr>
        <w:pStyle w:val="BodyText"/>
      </w:pPr>
    </w:p>
    <w:p w14:paraId="433420D7" w14:textId="77777777" w:rsidR="005D2EF1" w:rsidRDefault="008F63BC">
      <w:pPr>
        <w:pStyle w:val="ListParagraph"/>
        <w:numPr>
          <w:ilvl w:val="0"/>
          <w:numId w:val="11"/>
        </w:numPr>
        <w:tabs>
          <w:tab w:val="left" w:pos="1080"/>
        </w:tabs>
        <w:ind w:right="491"/>
        <w:rPr>
          <w:sz w:val="24"/>
        </w:rPr>
      </w:pPr>
      <w:r>
        <w:rPr>
          <w:sz w:val="24"/>
        </w:rPr>
        <w:t>All</w:t>
      </w:r>
      <w:r>
        <w:rPr>
          <w:spacing w:val="-5"/>
          <w:sz w:val="24"/>
        </w:rPr>
        <w:t xml:space="preserve"> </w:t>
      </w:r>
      <w:r>
        <w:rPr>
          <w:sz w:val="24"/>
        </w:rPr>
        <w:t>Commissions</w:t>
      </w:r>
      <w:r>
        <w:rPr>
          <w:spacing w:val="-4"/>
          <w:sz w:val="24"/>
        </w:rPr>
        <w:t xml:space="preserve"> </w:t>
      </w:r>
      <w:r>
        <w:rPr>
          <w:sz w:val="24"/>
        </w:rPr>
        <w:t>will</w:t>
      </w:r>
      <w:r>
        <w:rPr>
          <w:spacing w:val="-4"/>
          <w:sz w:val="24"/>
        </w:rPr>
        <w:t xml:space="preserve"> </w:t>
      </w:r>
      <w:r>
        <w:rPr>
          <w:sz w:val="24"/>
        </w:rPr>
        <w:t>submit</w:t>
      </w:r>
      <w:r>
        <w:rPr>
          <w:spacing w:val="-7"/>
          <w:sz w:val="24"/>
        </w:rPr>
        <w:t xml:space="preserve"> </w:t>
      </w:r>
      <w:r>
        <w:rPr>
          <w:sz w:val="24"/>
        </w:rPr>
        <w:t>their</w:t>
      </w:r>
      <w:r>
        <w:rPr>
          <w:spacing w:val="-6"/>
          <w:sz w:val="24"/>
        </w:rPr>
        <w:t xml:space="preserve"> </w:t>
      </w:r>
      <w:r>
        <w:rPr>
          <w:sz w:val="24"/>
        </w:rPr>
        <w:t>updated</w:t>
      </w:r>
      <w:r>
        <w:rPr>
          <w:spacing w:val="-4"/>
          <w:sz w:val="24"/>
        </w:rPr>
        <w:t xml:space="preserve"> </w:t>
      </w:r>
      <w:r>
        <w:rPr>
          <w:sz w:val="24"/>
        </w:rPr>
        <w:t>organizational</w:t>
      </w:r>
      <w:r>
        <w:rPr>
          <w:spacing w:val="-4"/>
          <w:sz w:val="24"/>
        </w:rPr>
        <w:t xml:space="preserve"> </w:t>
      </w:r>
      <w:r>
        <w:rPr>
          <w:sz w:val="24"/>
        </w:rPr>
        <w:t>structure</w:t>
      </w:r>
      <w:r>
        <w:rPr>
          <w:spacing w:val="-9"/>
          <w:sz w:val="24"/>
        </w:rPr>
        <w:t xml:space="preserve"> </w:t>
      </w:r>
      <w:r>
        <w:rPr>
          <w:sz w:val="24"/>
        </w:rPr>
        <w:t>and</w:t>
      </w:r>
      <w:r>
        <w:rPr>
          <w:spacing w:val="-6"/>
          <w:sz w:val="24"/>
        </w:rPr>
        <w:t xml:space="preserve"> </w:t>
      </w:r>
      <w:r>
        <w:rPr>
          <w:sz w:val="24"/>
        </w:rPr>
        <w:t>operating procedures to the congregational President annually.</w:t>
      </w:r>
      <w:r>
        <w:rPr>
          <w:spacing w:val="40"/>
          <w:sz w:val="24"/>
        </w:rPr>
        <w:t xml:space="preserve"> </w:t>
      </w:r>
      <w:r>
        <w:rPr>
          <w:sz w:val="24"/>
        </w:rPr>
        <w:t xml:space="preserve">All proposed revisions </w:t>
      </w:r>
      <w:proofErr w:type="gramStart"/>
      <w:r>
        <w:rPr>
          <w:sz w:val="24"/>
        </w:rPr>
        <w:t>shall</w:t>
      </w:r>
      <w:proofErr w:type="gramEnd"/>
      <w:r>
        <w:rPr>
          <w:sz w:val="24"/>
        </w:rPr>
        <w:t xml:space="preserve"> be approved by the Executive Board.</w:t>
      </w:r>
      <w:r>
        <w:rPr>
          <w:spacing w:val="40"/>
          <w:sz w:val="24"/>
        </w:rPr>
        <w:t xml:space="preserve"> </w:t>
      </w:r>
      <w:r>
        <w:rPr>
          <w:sz w:val="24"/>
        </w:rPr>
        <w:t xml:space="preserve">A copy will be kept </w:t>
      </w:r>
      <w:proofErr w:type="gramStart"/>
      <w:r>
        <w:rPr>
          <w:sz w:val="24"/>
        </w:rPr>
        <w:t>on file</w:t>
      </w:r>
      <w:proofErr w:type="gramEnd"/>
      <w:r>
        <w:rPr>
          <w:sz w:val="24"/>
        </w:rPr>
        <w:t xml:space="preserve"> in the church office.</w:t>
      </w:r>
      <w:r>
        <w:rPr>
          <w:spacing w:val="40"/>
          <w:sz w:val="24"/>
        </w:rPr>
        <w:t xml:space="preserve"> </w:t>
      </w:r>
      <w:r>
        <w:rPr>
          <w:sz w:val="24"/>
        </w:rPr>
        <w:t>This will constitute</w:t>
      </w:r>
      <w:r>
        <w:rPr>
          <w:spacing w:val="-1"/>
          <w:sz w:val="24"/>
        </w:rPr>
        <w:t xml:space="preserve"> </w:t>
      </w:r>
      <w:r>
        <w:rPr>
          <w:sz w:val="24"/>
        </w:rPr>
        <w:t>a part of the</w:t>
      </w:r>
      <w:r>
        <w:rPr>
          <w:spacing w:val="-2"/>
          <w:sz w:val="24"/>
        </w:rPr>
        <w:t xml:space="preserve"> </w:t>
      </w:r>
      <w:r>
        <w:rPr>
          <w:sz w:val="24"/>
        </w:rPr>
        <w:t>Operating</w:t>
      </w:r>
      <w:r>
        <w:rPr>
          <w:spacing w:val="-2"/>
          <w:sz w:val="24"/>
        </w:rPr>
        <w:t xml:space="preserve"> </w:t>
      </w:r>
      <w:r>
        <w:rPr>
          <w:sz w:val="24"/>
        </w:rPr>
        <w:t>Procedures</w:t>
      </w:r>
      <w:r>
        <w:rPr>
          <w:spacing w:val="-3"/>
          <w:sz w:val="24"/>
        </w:rPr>
        <w:t xml:space="preserve"> </w:t>
      </w:r>
      <w:r>
        <w:rPr>
          <w:sz w:val="24"/>
        </w:rPr>
        <w:t>Manual</w:t>
      </w:r>
      <w:r>
        <w:rPr>
          <w:spacing w:val="-3"/>
          <w:sz w:val="24"/>
        </w:rPr>
        <w:t xml:space="preserve"> </w:t>
      </w:r>
      <w:r>
        <w:rPr>
          <w:sz w:val="24"/>
        </w:rPr>
        <w:t>for Ascension Lutheran Church.</w:t>
      </w:r>
    </w:p>
    <w:p w14:paraId="433420D8" w14:textId="77777777" w:rsidR="005D2EF1" w:rsidRDefault="005D2EF1">
      <w:pPr>
        <w:pStyle w:val="BodyText"/>
      </w:pPr>
    </w:p>
    <w:p w14:paraId="433420D9" w14:textId="77777777" w:rsidR="005D2EF1" w:rsidRDefault="008F63BC">
      <w:pPr>
        <w:pStyle w:val="ListParagraph"/>
        <w:numPr>
          <w:ilvl w:val="0"/>
          <w:numId w:val="11"/>
        </w:numPr>
        <w:tabs>
          <w:tab w:val="left" w:pos="1080"/>
        </w:tabs>
        <w:ind w:right="452"/>
        <w:jc w:val="both"/>
        <w:rPr>
          <w:sz w:val="24"/>
        </w:rPr>
      </w:pPr>
      <w:r>
        <w:rPr>
          <w:sz w:val="24"/>
        </w:rPr>
        <w:t>The</w:t>
      </w:r>
      <w:r>
        <w:rPr>
          <w:spacing w:val="-3"/>
          <w:sz w:val="24"/>
        </w:rPr>
        <w:t xml:space="preserve"> </w:t>
      </w:r>
      <w:r>
        <w:rPr>
          <w:sz w:val="24"/>
        </w:rPr>
        <w:t>Congregational</w:t>
      </w:r>
      <w:r>
        <w:rPr>
          <w:spacing w:val="-3"/>
          <w:sz w:val="24"/>
        </w:rPr>
        <w:t xml:space="preserve"> </w:t>
      </w:r>
      <w:r>
        <w:rPr>
          <w:sz w:val="24"/>
        </w:rPr>
        <w:t>Assembly</w:t>
      </w:r>
      <w:r>
        <w:rPr>
          <w:spacing w:val="-6"/>
          <w:sz w:val="24"/>
        </w:rPr>
        <w:t xml:space="preserve"> </w:t>
      </w:r>
      <w:r>
        <w:rPr>
          <w:sz w:val="24"/>
        </w:rPr>
        <w:t>will</w:t>
      </w:r>
      <w:r>
        <w:rPr>
          <w:spacing w:val="-3"/>
          <w:sz w:val="24"/>
        </w:rPr>
        <w:t xml:space="preserve"> </w:t>
      </w:r>
      <w:r>
        <w:rPr>
          <w:sz w:val="24"/>
        </w:rPr>
        <w:t>elect</w:t>
      </w:r>
      <w:r>
        <w:rPr>
          <w:spacing w:val="-3"/>
          <w:sz w:val="24"/>
        </w:rPr>
        <w:t xml:space="preserve"> </w:t>
      </w:r>
      <w:r>
        <w:rPr>
          <w:sz w:val="24"/>
        </w:rPr>
        <w:t>from its</w:t>
      </w:r>
      <w:r>
        <w:rPr>
          <w:spacing w:val="-3"/>
          <w:sz w:val="24"/>
        </w:rPr>
        <w:t xml:space="preserve"> </w:t>
      </w:r>
      <w:r>
        <w:rPr>
          <w:sz w:val="24"/>
        </w:rPr>
        <w:t>voting</w:t>
      </w:r>
      <w:r>
        <w:rPr>
          <w:spacing w:val="-5"/>
          <w:sz w:val="24"/>
        </w:rPr>
        <w:t xml:space="preserve"> </w:t>
      </w:r>
      <w:r>
        <w:rPr>
          <w:sz w:val="24"/>
        </w:rPr>
        <w:t>membership</w:t>
      </w:r>
      <w:r>
        <w:rPr>
          <w:spacing w:val="-3"/>
          <w:sz w:val="24"/>
        </w:rPr>
        <w:t xml:space="preserve"> </w:t>
      </w:r>
      <w:r>
        <w:rPr>
          <w:sz w:val="24"/>
        </w:rPr>
        <w:t>the</w:t>
      </w:r>
      <w:r>
        <w:rPr>
          <w:spacing w:val="-5"/>
          <w:sz w:val="24"/>
        </w:rPr>
        <w:t xml:space="preserve"> </w:t>
      </w:r>
      <w:r>
        <w:rPr>
          <w:sz w:val="24"/>
        </w:rPr>
        <w:t>following Commissions.</w:t>
      </w:r>
      <w:r>
        <w:rPr>
          <w:spacing w:val="40"/>
          <w:sz w:val="24"/>
        </w:rPr>
        <w:t xml:space="preserve"> </w:t>
      </w:r>
      <w:r>
        <w:rPr>
          <w:sz w:val="24"/>
        </w:rPr>
        <w:t>From each of these Commissions, the Congregational Assembly will</w:t>
      </w:r>
      <w:r>
        <w:rPr>
          <w:spacing w:val="-4"/>
          <w:sz w:val="24"/>
        </w:rPr>
        <w:t xml:space="preserve"> </w:t>
      </w:r>
      <w:r>
        <w:rPr>
          <w:sz w:val="24"/>
        </w:rPr>
        <w:t>elect</w:t>
      </w:r>
      <w:r>
        <w:rPr>
          <w:spacing w:val="-3"/>
          <w:sz w:val="24"/>
        </w:rPr>
        <w:t xml:space="preserve"> </w:t>
      </w:r>
      <w:r>
        <w:rPr>
          <w:sz w:val="24"/>
        </w:rPr>
        <w:t>a</w:t>
      </w:r>
      <w:r>
        <w:rPr>
          <w:spacing w:val="-2"/>
          <w:sz w:val="24"/>
        </w:rPr>
        <w:t xml:space="preserve"> </w:t>
      </w:r>
      <w:proofErr w:type="gramStart"/>
      <w:r>
        <w:rPr>
          <w:sz w:val="24"/>
        </w:rPr>
        <w:t>Director</w:t>
      </w:r>
      <w:proofErr w:type="gramEnd"/>
      <w:r>
        <w:rPr>
          <w:spacing w:val="-3"/>
          <w:sz w:val="24"/>
        </w:rPr>
        <w:t xml:space="preserve"> </w:t>
      </w:r>
      <w:r>
        <w:rPr>
          <w:sz w:val="24"/>
        </w:rPr>
        <w:t>to</w:t>
      </w:r>
      <w:r>
        <w:rPr>
          <w:spacing w:val="-3"/>
          <w:sz w:val="24"/>
        </w:rPr>
        <w:t xml:space="preserve"> </w:t>
      </w:r>
      <w:r>
        <w:rPr>
          <w:sz w:val="24"/>
        </w:rPr>
        <w:t>represent</w:t>
      </w:r>
      <w:r>
        <w:rPr>
          <w:spacing w:val="-3"/>
          <w:sz w:val="24"/>
        </w:rPr>
        <w:t xml:space="preserve"> </w:t>
      </w:r>
      <w:r>
        <w:rPr>
          <w:sz w:val="24"/>
        </w:rPr>
        <w:t>his</w:t>
      </w:r>
      <w:r>
        <w:rPr>
          <w:spacing w:val="-6"/>
          <w:sz w:val="24"/>
        </w:rPr>
        <w:t xml:space="preserve"> </w:t>
      </w:r>
      <w:r>
        <w:rPr>
          <w:sz w:val="24"/>
        </w:rPr>
        <w:t>or</w:t>
      </w:r>
      <w:r>
        <w:rPr>
          <w:spacing w:val="-3"/>
          <w:sz w:val="24"/>
        </w:rPr>
        <w:t xml:space="preserve"> </w:t>
      </w:r>
      <w:r>
        <w:rPr>
          <w:sz w:val="24"/>
        </w:rPr>
        <w:t>her</w:t>
      </w:r>
      <w:r>
        <w:rPr>
          <w:spacing w:val="-3"/>
          <w:sz w:val="24"/>
        </w:rPr>
        <w:t xml:space="preserve"> </w:t>
      </w:r>
      <w:r>
        <w:rPr>
          <w:sz w:val="24"/>
        </w:rPr>
        <w:t>Commission</w:t>
      </w:r>
      <w:r>
        <w:rPr>
          <w:spacing w:val="-3"/>
          <w:sz w:val="24"/>
        </w:rPr>
        <w:t xml:space="preserve"> </w:t>
      </w:r>
      <w:r>
        <w:rPr>
          <w:sz w:val="24"/>
        </w:rPr>
        <w:t>on</w:t>
      </w:r>
      <w:r>
        <w:rPr>
          <w:spacing w:val="-3"/>
          <w:sz w:val="24"/>
        </w:rPr>
        <w:t xml:space="preserve"> </w:t>
      </w:r>
      <w:r>
        <w:rPr>
          <w:sz w:val="24"/>
        </w:rPr>
        <w:t>the</w:t>
      </w:r>
      <w:r>
        <w:rPr>
          <w:spacing w:val="-3"/>
          <w:sz w:val="24"/>
        </w:rPr>
        <w:t xml:space="preserve"> </w:t>
      </w:r>
      <w:r>
        <w:rPr>
          <w:sz w:val="24"/>
        </w:rPr>
        <w:t>Board</w:t>
      </w:r>
      <w:r>
        <w:rPr>
          <w:spacing w:val="-6"/>
          <w:sz w:val="24"/>
        </w:rPr>
        <w:t xml:space="preserve"> </w:t>
      </w:r>
      <w:r>
        <w:rPr>
          <w:sz w:val="24"/>
        </w:rPr>
        <w:t>of</w:t>
      </w:r>
      <w:r>
        <w:rPr>
          <w:spacing w:val="-1"/>
          <w:sz w:val="24"/>
        </w:rPr>
        <w:t xml:space="preserve"> </w:t>
      </w:r>
      <w:r>
        <w:rPr>
          <w:sz w:val="24"/>
        </w:rPr>
        <w:t>Directors for a term of one year.</w:t>
      </w:r>
    </w:p>
    <w:p w14:paraId="433420DA" w14:textId="77777777" w:rsidR="005D2EF1" w:rsidRDefault="008F63BC">
      <w:pPr>
        <w:pStyle w:val="ListParagraph"/>
        <w:numPr>
          <w:ilvl w:val="1"/>
          <w:numId w:val="11"/>
        </w:numPr>
        <w:tabs>
          <w:tab w:val="left" w:pos="1798"/>
        </w:tabs>
        <w:spacing w:before="1"/>
        <w:ind w:left="1798" w:hanging="358"/>
        <w:rPr>
          <w:color w:val="001F5F"/>
          <w:sz w:val="24"/>
        </w:rPr>
      </w:pPr>
      <w:r>
        <w:rPr>
          <w:spacing w:val="-2"/>
          <w:sz w:val="24"/>
        </w:rPr>
        <w:t>Evangelism</w:t>
      </w:r>
    </w:p>
    <w:p w14:paraId="433420DB" w14:textId="77777777" w:rsidR="005D2EF1" w:rsidRDefault="008F63BC">
      <w:pPr>
        <w:pStyle w:val="ListParagraph"/>
        <w:numPr>
          <w:ilvl w:val="1"/>
          <w:numId w:val="11"/>
        </w:numPr>
        <w:tabs>
          <w:tab w:val="left" w:pos="1798"/>
        </w:tabs>
        <w:ind w:left="1798" w:hanging="358"/>
        <w:rPr>
          <w:color w:val="001F5F"/>
          <w:sz w:val="24"/>
        </w:rPr>
      </w:pPr>
      <w:r>
        <w:rPr>
          <w:spacing w:val="-2"/>
          <w:sz w:val="24"/>
        </w:rPr>
        <w:t>Stewardship</w:t>
      </w:r>
    </w:p>
    <w:p w14:paraId="433420DC" w14:textId="77777777" w:rsidR="005D2EF1" w:rsidRDefault="008F63BC">
      <w:pPr>
        <w:pStyle w:val="ListParagraph"/>
        <w:numPr>
          <w:ilvl w:val="1"/>
          <w:numId w:val="11"/>
        </w:numPr>
        <w:tabs>
          <w:tab w:val="left" w:pos="1798"/>
        </w:tabs>
        <w:ind w:left="1798" w:hanging="358"/>
        <w:rPr>
          <w:color w:val="001F5F"/>
          <w:sz w:val="24"/>
        </w:rPr>
      </w:pPr>
      <w:r>
        <w:rPr>
          <w:sz w:val="24"/>
        </w:rPr>
        <w:t>Youth</w:t>
      </w:r>
      <w:r>
        <w:rPr>
          <w:spacing w:val="-2"/>
          <w:sz w:val="24"/>
        </w:rPr>
        <w:t xml:space="preserve"> Ministry</w:t>
      </w:r>
    </w:p>
    <w:p w14:paraId="433420DD" w14:textId="77777777" w:rsidR="005D2EF1" w:rsidRDefault="008F63BC">
      <w:pPr>
        <w:pStyle w:val="ListParagraph"/>
        <w:numPr>
          <w:ilvl w:val="1"/>
          <w:numId w:val="11"/>
        </w:numPr>
        <w:tabs>
          <w:tab w:val="left" w:pos="1798"/>
        </w:tabs>
        <w:ind w:left="1798" w:hanging="358"/>
        <w:rPr>
          <w:color w:val="001F5F"/>
          <w:sz w:val="24"/>
        </w:rPr>
      </w:pPr>
      <w:r>
        <w:rPr>
          <w:spacing w:val="-2"/>
          <w:sz w:val="24"/>
        </w:rPr>
        <w:t>Worship</w:t>
      </w:r>
    </w:p>
    <w:p w14:paraId="433420DE" w14:textId="77777777" w:rsidR="005D2EF1" w:rsidRDefault="008F63BC">
      <w:pPr>
        <w:pStyle w:val="ListParagraph"/>
        <w:numPr>
          <w:ilvl w:val="1"/>
          <w:numId w:val="11"/>
        </w:numPr>
        <w:tabs>
          <w:tab w:val="left" w:pos="1798"/>
        </w:tabs>
        <w:ind w:left="1798" w:hanging="358"/>
        <w:rPr>
          <w:color w:val="001F5F"/>
          <w:sz w:val="24"/>
        </w:rPr>
      </w:pPr>
      <w:r>
        <w:rPr>
          <w:sz w:val="24"/>
        </w:rPr>
        <w:t>Caring</w:t>
      </w:r>
      <w:r>
        <w:rPr>
          <w:spacing w:val="-14"/>
          <w:sz w:val="24"/>
        </w:rPr>
        <w:t xml:space="preserve"> </w:t>
      </w:r>
      <w:r>
        <w:rPr>
          <w:spacing w:val="-2"/>
          <w:sz w:val="24"/>
        </w:rPr>
        <w:t>Ministry</w:t>
      </w:r>
    </w:p>
    <w:p w14:paraId="433420DF" w14:textId="77777777" w:rsidR="005D2EF1" w:rsidRDefault="008F63BC">
      <w:pPr>
        <w:pStyle w:val="ListParagraph"/>
        <w:numPr>
          <w:ilvl w:val="1"/>
          <w:numId w:val="11"/>
        </w:numPr>
        <w:tabs>
          <w:tab w:val="left" w:pos="1798"/>
        </w:tabs>
        <w:ind w:left="1798" w:hanging="358"/>
        <w:rPr>
          <w:color w:val="001F5F"/>
          <w:sz w:val="24"/>
        </w:rPr>
      </w:pPr>
      <w:r>
        <w:rPr>
          <w:spacing w:val="-2"/>
          <w:sz w:val="24"/>
        </w:rPr>
        <w:t>Properties</w:t>
      </w:r>
    </w:p>
    <w:p w14:paraId="433420E0" w14:textId="77777777" w:rsidR="005D2EF1" w:rsidRDefault="008F63BC">
      <w:pPr>
        <w:pStyle w:val="ListParagraph"/>
        <w:numPr>
          <w:ilvl w:val="1"/>
          <w:numId w:val="11"/>
        </w:numPr>
        <w:tabs>
          <w:tab w:val="left" w:pos="1798"/>
        </w:tabs>
        <w:ind w:left="1798" w:hanging="358"/>
        <w:rPr>
          <w:color w:val="001F5F"/>
          <w:sz w:val="24"/>
        </w:rPr>
      </w:pPr>
      <w:r>
        <w:rPr>
          <w:spacing w:val="-2"/>
          <w:sz w:val="24"/>
        </w:rPr>
        <w:t>Fellowship</w:t>
      </w:r>
    </w:p>
    <w:p w14:paraId="433420E1" w14:textId="77777777" w:rsidR="005D2EF1" w:rsidRDefault="008F63BC">
      <w:pPr>
        <w:pStyle w:val="ListParagraph"/>
        <w:numPr>
          <w:ilvl w:val="1"/>
          <w:numId w:val="11"/>
        </w:numPr>
        <w:tabs>
          <w:tab w:val="left" w:pos="1798"/>
        </w:tabs>
        <w:ind w:left="1798" w:hanging="358"/>
        <w:rPr>
          <w:color w:val="001F5F"/>
          <w:sz w:val="24"/>
        </w:rPr>
      </w:pPr>
      <w:r>
        <w:rPr>
          <w:sz w:val="24"/>
        </w:rPr>
        <w:t>Safety</w:t>
      </w:r>
      <w:r>
        <w:rPr>
          <w:spacing w:val="-3"/>
          <w:sz w:val="24"/>
        </w:rPr>
        <w:t xml:space="preserve"> </w:t>
      </w:r>
      <w:r>
        <w:rPr>
          <w:sz w:val="24"/>
        </w:rPr>
        <w:t xml:space="preserve">and </w:t>
      </w:r>
      <w:r>
        <w:rPr>
          <w:spacing w:val="-2"/>
          <w:sz w:val="24"/>
        </w:rPr>
        <w:t>Security</w:t>
      </w:r>
    </w:p>
    <w:p w14:paraId="433420E2" w14:textId="77777777" w:rsidR="005D2EF1" w:rsidRDefault="005D2EF1">
      <w:pPr>
        <w:pStyle w:val="BodyText"/>
      </w:pPr>
    </w:p>
    <w:p w14:paraId="433420E3" w14:textId="77777777" w:rsidR="005D2EF1" w:rsidRDefault="008F63BC">
      <w:pPr>
        <w:pStyle w:val="ListParagraph"/>
        <w:numPr>
          <w:ilvl w:val="0"/>
          <w:numId w:val="11"/>
        </w:numPr>
        <w:tabs>
          <w:tab w:val="left" w:pos="1080"/>
        </w:tabs>
        <w:ind w:right="501"/>
        <w:rPr>
          <w:sz w:val="24"/>
        </w:rPr>
      </w:pPr>
      <w:r>
        <w:rPr>
          <w:sz w:val="24"/>
        </w:rPr>
        <w:t>The Lay</w:t>
      </w:r>
      <w:r>
        <w:rPr>
          <w:spacing w:val="-1"/>
          <w:sz w:val="24"/>
        </w:rPr>
        <w:t xml:space="preserve"> </w:t>
      </w:r>
      <w:r>
        <w:rPr>
          <w:sz w:val="24"/>
        </w:rPr>
        <w:t>Ministers / Ministry are appointed by</w:t>
      </w:r>
      <w:r>
        <w:rPr>
          <w:spacing w:val="-1"/>
          <w:sz w:val="24"/>
        </w:rPr>
        <w:t xml:space="preserve"> </w:t>
      </w:r>
      <w:r>
        <w:rPr>
          <w:sz w:val="24"/>
        </w:rPr>
        <w:t>the Congregational</w:t>
      </w:r>
      <w:r>
        <w:rPr>
          <w:spacing w:val="-1"/>
          <w:sz w:val="24"/>
        </w:rPr>
        <w:t xml:space="preserve"> </w:t>
      </w:r>
      <w:r>
        <w:rPr>
          <w:sz w:val="24"/>
        </w:rPr>
        <w:t>President with the concurrence of the Director of Ministries Pastor.</w:t>
      </w:r>
      <w:r>
        <w:rPr>
          <w:spacing w:val="80"/>
          <w:sz w:val="24"/>
        </w:rPr>
        <w:t xml:space="preserve"> </w:t>
      </w:r>
      <w:r>
        <w:rPr>
          <w:sz w:val="24"/>
        </w:rPr>
        <w:t>Their terms are open-ended.</w:t>
      </w:r>
      <w:r>
        <w:rPr>
          <w:spacing w:val="40"/>
          <w:sz w:val="24"/>
        </w:rPr>
        <w:t xml:space="preserve"> </w:t>
      </w:r>
      <w:r>
        <w:rPr>
          <w:sz w:val="24"/>
        </w:rPr>
        <w:t>The</w:t>
      </w:r>
      <w:r>
        <w:rPr>
          <w:spacing w:val="-3"/>
          <w:sz w:val="24"/>
        </w:rPr>
        <w:t xml:space="preserve"> </w:t>
      </w:r>
      <w:r>
        <w:rPr>
          <w:sz w:val="24"/>
        </w:rPr>
        <w:t>voting</w:t>
      </w:r>
      <w:r>
        <w:rPr>
          <w:spacing w:val="-5"/>
          <w:sz w:val="24"/>
        </w:rPr>
        <w:t xml:space="preserve"> </w:t>
      </w:r>
      <w:r>
        <w:rPr>
          <w:sz w:val="24"/>
        </w:rPr>
        <w:t>membership</w:t>
      </w:r>
      <w:r>
        <w:rPr>
          <w:spacing w:val="-3"/>
          <w:sz w:val="24"/>
        </w:rPr>
        <w:t xml:space="preserve"> </w:t>
      </w:r>
      <w:r>
        <w:rPr>
          <w:sz w:val="24"/>
        </w:rPr>
        <w:t>shall</w:t>
      </w:r>
      <w:r>
        <w:rPr>
          <w:spacing w:val="-1"/>
          <w:sz w:val="24"/>
        </w:rPr>
        <w:t xml:space="preserve"> </w:t>
      </w:r>
      <w:r>
        <w:rPr>
          <w:sz w:val="24"/>
        </w:rPr>
        <w:t>annually</w:t>
      </w:r>
      <w:r>
        <w:rPr>
          <w:spacing w:val="-4"/>
          <w:sz w:val="24"/>
        </w:rPr>
        <w:t xml:space="preserve"> </w:t>
      </w:r>
      <w:r>
        <w:rPr>
          <w:sz w:val="24"/>
        </w:rPr>
        <w:t>conduct</w:t>
      </w:r>
      <w:r>
        <w:rPr>
          <w:spacing w:val="-5"/>
          <w:sz w:val="24"/>
        </w:rPr>
        <w:t xml:space="preserve"> </w:t>
      </w:r>
      <w:r>
        <w:rPr>
          <w:sz w:val="24"/>
        </w:rPr>
        <w:t>a</w:t>
      </w:r>
      <w:r>
        <w:rPr>
          <w:spacing w:val="-3"/>
          <w:sz w:val="24"/>
        </w:rPr>
        <w:t xml:space="preserve"> </w:t>
      </w:r>
      <w:r>
        <w:rPr>
          <w:sz w:val="24"/>
        </w:rPr>
        <w:t>vote</w:t>
      </w:r>
      <w:r>
        <w:rPr>
          <w:spacing w:val="-2"/>
          <w:sz w:val="24"/>
        </w:rPr>
        <w:t xml:space="preserve"> </w:t>
      </w:r>
      <w:r>
        <w:rPr>
          <w:sz w:val="24"/>
        </w:rPr>
        <w:t>of</w:t>
      </w:r>
      <w:r>
        <w:rPr>
          <w:spacing w:val="-3"/>
          <w:sz w:val="24"/>
        </w:rPr>
        <w:t xml:space="preserve"> </w:t>
      </w:r>
      <w:r>
        <w:rPr>
          <w:sz w:val="24"/>
        </w:rPr>
        <w:t>‘shall</w:t>
      </w:r>
      <w:r>
        <w:rPr>
          <w:spacing w:val="-4"/>
          <w:sz w:val="24"/>
        </w:rPr>
        <w:t xml:space="preserve"> </w:t>
      </w:r>
      <w:r>
        <w:rPr>
          <w:sz w:val="24"/>
        </w:rPr>
        <w:t>we</w:t>
      </w:r>
      <w:r>
        <w:rPr>
          <w:spacing w:val="-3"/>
          <w:sz w:val="24"/>
        </w:rPr>
        <w:t xml:space="preserve"> </w:t>
      </w:r>
      <w:r>
        <w:rPr>
          <w:sz w:val="24"/>
        </w:rPr>
        <w:t>retain’ for each Lay Minister.</w:t>
      </w:r>
    </w:p>
    <w:p w14:paraId="433420E4" w14:textId="77777777" w:rsidR="005D2EF1" w:rsidRDefault="005D2EF1">
      <w:pPr>
        <w:pStyle w:val="BodyText"/>
      </w:pPr>
    </w:p>
    <w:p w14:paraId="433420E5" w14:textId="77777777" w:rsidR="005D2EF1" w:rsidRDefault="008F63BC">
      <w:pPr>
        <w:pStyle w:val="ListParagraph"/>
        <w:numPr>
          <w:ilvl w:val="0"/>
          <w:numId w:val="11"/>
        </w:numPr>
        <w:tabs>
          <w:tab w:val="left" w:pos="1080"/>
        </w:tabs>
        <w:ind w:right="461"/>
        <w:rPr>
          <w:sz w:val="24"/>
        </w:rPr>
      </w:pPr>
      <w:r>
        <w:rPr>
          <w:sz w:val="24"/>
        </w:rPr>
        <w:t>Each</w:t>
      </w:r>
      <w:r>
        <w:rPr>
          <w:spacing w:val="-4"/>
          <w:sz w:val="24"/>
        </w:rPr>
        <w:t xml:space="preserve"> </w:t>
      </w:r>
      <w:r>
        <w:rPr>
          <w:sz w:val="24"/>
        </w:rPr>
        <w:t>Commission,</w:t>
      </w:r>
      <w:r>
        <w:rPr>
          <w:spacing w:val="-4"/>
          <w:sz w:val="24"/>
        </w:rPr>
        <w:t xml:space="preserve"> </w:t>
      </w:r>
      <w:r>
        <w:rPr>
          <w:sz w:val="24"/>
        </w:rPr>
        <w:t>excluding</w:t>
      </w:r>
      <w:r>
        <w:rPr>
          <w:spacing w:val="-4"/>
          <w:sz w:val="24"/>
        </w:rPr>
        <w:t xml:space="preserve"> </w:t>
      </w:r>
      <w:r>
        <w:rPr>
          <w:sz w:val="24"/>
        </w:rPr>
        <w:t>Lay</w:t>
      </w:r>
      <w:r>
        <w:rPr>
          <w:spacing w:val="-6"/>
          <w:sz w:val="24"/>
        </w:rPr>
        <w:t xml:space="preserve"> </w:t>
      </w:r>
      <w:r>
        <w:rPr>
          <w:sz w:val="24"/>
        </w:rPr>
        <w:t>Ministers</w:t>
      </w:r>
      <w:r>
        <w:rPr>
          <w:spacing w:val="-4"/>
          <w:sz w:val="24"/>
        </w:rPr>
        <w:t xml:space="preserve"> </w:t>
      </w:r>
      <w:r>
        <w:rPr>
          <w:sz w:val="24"/>
        </w:rPr>
        <w:t>/</w:t>
      </w:r>
      <w:r>
        <w:rPr>
          <w:spacing w:val="-5"/>
          <w:sz w:val="24"/>
        </w:rPr>
        <w:t xml:space="preserve"> </w:t>
      </w:r>
      <w:r>
        <w:rPr>
          <w:sz w:val="24"/>
        </w:rPr>
        <w:t>Ministry,</w:t>
      </w:r>
      <w:r>
        <w:rPr>
          <w:spacing w:val="-1"/>
          <w:sz w:val="24"/>
        </w:rPr>
        <w:t xml:space="preserve"> </w:t>
      </w:r>
      <w:r>
        <w:rPr>
          <w:sz w:val="24"/>
        </w:rPr>
        <w:t>will</w:t>
      </w:r>
      <w:r>
        <w:rPr>
          <w:spacing w:val="-4"/>
          <w:sz w:val="24"/>
        </w:rPr>
        <w:t xml:space="preserve"> </w:t>
      </w:r>
      <w:r>
        <w:rPr>
          <w:sz w:val="24"/>
        </w:rPr>
        <w:t>have</w:t>
      </w:r>
      <w:r>
        <w:rPr>
          <w:spacing w:val="-4"/>
          <w:sz w:val="24"/>
        </w:rPr>
        <w:t xml:space="preserve"> </w:t>
      </w:r>
      <w:r>
        <w:rPr>
          <w:sz w:val="24"/>
        </w:rPr>
        <w:t>(6)</w:t>
      </w:r>
      <w:r>
        <w:rPr>
          <w:spacing w:val="-4"/>
          <w:sz w:val="24"/>
        </w:rPr>
        <w:t xml:space="preserve"> </w:t>
      </w:r>
      <w:r>
        <w:rPr>
          <w:sz w:val="24"/>
        </w:rPr>
        <w:t>members</w:t>
      </w:r>
      <w:r>
        <w:rPr>
          <w:spacing w:val="-4"/>
          <w:sz w:val="24"/>
        </w:rPr>
        <w:t xml:space="preserve"> </w:t>
      </w:r>
      <w:r>
        <w:rPr>
          <w:sz w:val="24"/>
        </w:rPr>
        <w:t>that serve a term of two (2) years each.</w:t>
      </w:r>
      <w:r>
        <w:rPr>
          <w:spacing w:val="40"/>
          <w:sz w:val="24"/>
        </w:rPr>
        <w:t xml:space="preserve"> </w:t>
      </w:r>
      <w:r>
        <w:rPr>
          <w:sz w:val="24"/>
        </w:rPr>
        <w:t>With the approval of the Executive Board, each Commission may alter the number of members to reflect the needs of the site or congregation that each respective Commission is serving.</w:t>
      </w:r>
    </w:p>
    <w:p w14:paraId="433420E6" w14:textId="77777777" w:rsidR="005D2EF1" w:rsidRDefault="005D2EF1">
      <w:pPr>
        <w:pStyle w:val="BodyText"/>
      </w:pPr>
    </w:p>
    <w:p w14:paraId="433420E7" w14:textId="77777777" w:rsidR="005D2EF1" w:rsidRDefault="008F63BC">
      <w:pPr>
        <w:pStyle w:val="ListParagraph"/>
        <w:numPr>
          <w:ilvl w:val="0"/>
          <w:numId w:val="11"/>
        </w:numPr>
        <w:tabs>
          <w:tab w:val="left" w:pos="1080"/>
        </w:tabs>
        <w:spacing w:before="1"/>
        <w:ind w:right="1006"/>
        <w:rPr>
          <w:sz w:val="24"/>
        </w:rPr>
      </w:pPr>
      <w:r>
        <w:rPr>
          <w:sz w:val="24"/>
        </w:rPr>
        <w:t>Each Commission Director, after Executive Board approval, may appoint additional ex-officio members to serve until the next election.</w:t>
      </w:r>
      <w:r>
        <w:rPr>
          <w:spacing w:val="40"/>
          <w:sz w:val="24"/>
        </w:rPr>
        <w:t xml:space="preserve"> </w:t>
      </w:r>
      <w:r>
        <w:rPr>
          <w:sz w:val="24"/>
        </w:rPr>
        <w:t>The terms of service</w:t>
      </w:r>
      <w:r>
        <w:rPr>
          <w:spacing w:val="-3"/>
          <w:sz w:val="24"/>
        </w:rPr>
        <w:t xml:space="preserve"> </w:t>
      </w:r>
      <w:r>
        <w:rPr>
          <w:sz w:val="24"/>
        </w:rPr>
        <w:t>shall</w:t>
      </w:r>
      <w:r>
        <w:rPr>
          <w:spacing w:val="-4"/>
          <w:sz w:val="24"/>
        </w:rPr>
        <w:t xml:space="preserve"> </w:t>
      </w:r>
      <w:r>
        <w:rPr>
          <w:sz w:val="24"/>
        </w:rPr>
        <w:t>be</w:t>
      </w:r>
      <w:r>
        <w:rPr>
          <w:spacing w:val="-3"/>
          <w:sz w:val="24"/>
        </w:rPr>
        <w:t xml:space="preserve"> </w:t>
      </w:r>
      <w:r>
        <w:rPr>
          <w:sz w:val="24"/>
        </w:rPr>
        <w:t>arranged</w:t>
      </w:r>
      <w:r>
        <w:rPr>
          <w:spacing w:val="-3"/>
          <w:sz w:val="24"/>
        </w:rPr>
        <w:t xml:space="preserve"> </w:t>
      </w:r>
      <w:r>
        <w:rPr>
          <w:sz w:val="24"/>
        </w:rPr>
        <w:t>so</w:t>
      </w:r>
      <w:r>
        <w:rPr>
          <w:spacing w:val="-4"/>
          <w:sz w:val="24"/>
        </w:rPr>
        <w:t xml:space="preserve"> </w:t>
      </w:r>
      <w:r>
        <w:rPr>
          <w:sz w:val="24"/>
        </w:rPr>
        <w:t>that</w:t>
      </w:r>
      <w:r>
        <w:rPr>
          <w:spacing w:val="-3"/>
          <w:sz w:val="24"/>
        </w:rPr>
        <w:t xml:space="preserve"> </w:t>
      </w:r>
      <w:r>
        <w:rPr>
          <w:sz w:val="24"/>
        </w:rPr>
        <w:t>no</w:t>
      </w:r>
      <w:r>
        <w:rPr>
          <w:spacing w:val="-4"/>
          <w:sz w:val="24"/>
        </w:rPr>
        <w:t xml:space="preserve"> </w:t>
      </w:r>
      <w:r>
        <w:rPr>
          <w:sz w:val="24"/>
        </w:rPr>
        <w:t>more</w:t>
      </w:r>
      <w:r>
        <w:rPr>
          <w:spacing w:val="-4"/>
          <w:sz w:val="24"/>
        </w:rPr>
        <w:t xml:space="preserve"> </w:t>
      </w:r>
      <w:r>
        <w:rPr>
          <w:sz w:val="24"/>
        </w:rPr>
        <w:t>than</w:t>
      </w:r>
      <w:r>
        <w:rPr>
          <w:spacing w:val="-3"/>
          <w:sz w:val="24"/>
        </w:rPr>
        <w:t xml:space="preserve"> </w:t>
      </w:r>
      <w:r>
        <w:rPr>
          <w:sz w:val="24"/>
        </w:rPr>
        <w:t>half</w:t>
      </w:r>
      <w:r>
        <w:rPr>
          <w:spacing w:val="-3"/>
          <w:sz w:val="24"/>
        </w:rPr>
        <w:t xml:space="preserve"> </w:t>
      </w:r>
      <w:r>
        <w:rPr>
          <w:sz w:val="24"/>
        </w:rPr>
        <w:t>of</w:t>
      </w:r>
      <w:r>
        <w:rPr>
          <w:spacing w:val="-3"/>
          <w:sz w:val="24"/>
        </w:rPr>
        <w:t xml:space="preserve"> </w:t>
      </w:r>
      <w:r>
        <w:rPr>
          <w:sz w:val="24"/>
        </w:rPr>
        <w:t>the</w:t>
      </w:r>
      <w:r>
        <w:rPr>
          <w:spacing w:val="-4"/>
          <w:sz w:val="24"/>
        </w:rPr>
        <w:t xml:space="preserve"> </w:t>
      </w:r>
      <w:r>
        <w:rPr>
          <w:sz w:val="24"/>
        </w:rPr>
        <w:t>members</w:t>
      </w:r>
      <w:r>
        <w:rPr>
          <w:spacing w:val="-5"/>
          <w:sz w:val="24"/>
        </w:rPr>
        <w:t xml:space="preserve"> </w:t>
      </w:r>
      <w:r>
        <w:rPr>
          <w:sz w:val="24"/>
        </w:rPr>
        <w:t>of</w:t>
      </w:r>
      <w:r>
        <w:rPr>
          <w:spacing w:val="-1"/>
          <w:sz w:val="24"/>
        </w:rPr>
        <w:t xml:space="preserve"> </w:t>
      </w:r>
      <w:r>
        <w:rPr>
          <w:sz w:val="24"/>
        </w:rPr>
        <w:t>each Commission are elected in any one year.</w:t>
      </w:r>
    </w:p>
    <w:p w14:paraId="433420E8" w14:textId="77777777" w:rsidR="005D2EF1" w:rsidRDefault="005D2EF1">
      <w:pPr>
        <w:pStyle w:val="ListParagraph"/>
        <w:rPr>
          <w:sz w:val="24"/>
        </w:rPr>
        <w:sectPr w:rsidR="005D2EF1">
          <w:pgSz w:w="12240" w:h="15840"/>
          <w:pgMar w:top="1200" w:right="1080" w:bottom="940" w:left="1080" w:header="0" w:footer="746" w:gutter="0"/>
          <w:cols w:space="720"/>
        </w:sectPr>
      </w:pPr>
    </w:p>
    <w:p w14:paraId="433420E9" w14:textId="77777777" w:rsidR="005D2EF1" w:rsidRDefault="008F63BC">
      <w:pPr>
        <w:pStyle w:val="ListParagraph"/>
        <w:numPr>
          <w:ilvl w:val="0"/>
          <w:numId w:val="11"/>
        </w:numPr>
        <w:tabs>
          <w:tab w:val="left" w:pos="1078"/>
          <w:tab w:val="left" w:pos="1080"/>
        </w:tabs>
        <w:spacing w:before="79"/>
        <w:ind w:right="923"/>
        <w:rPr>
          <w:sz w:val="24"/>
        </w:rPr>
      </w:pPr>
      <w:r>
        <w:rPr>
          <w:sz w:val="24"/>
        </w:rPr>
        <w:lastRenderedPageBreak/>
        <w:t>Those</w:t>
      </w:r>
      <w:r>
        <w:rPr>
          <w:spacing w:val="-3"/>
          <w:sz w:val="24"/>
        </w:rPr>
        <w:t xml:space="preserve"> </w:t>
      </w:r>
      <w:r>
        <w:rPr>
          <w:sz w:val="24"/>
        </w:rPr>
        <w:t>Commissions</w:t>
      </w:r>
      <w:r>
        <w:rPr>
          <w:spacing w:val="-4"/>
          <w:sz w:val="24"/>
        </w:rPr>
        <w:t xml:space="preserve"> </w:t>
      </w:r>
      <w:r>
        <w:rPr>
          <w:sz w:val="24"/>
        </w:rPr>
        <w:t>reporting</w:t>
      </w:r>
      <w:r>
        <w:rPr>
          <w:spacing w:val="-6"/>
          <w:sz w:val="24"/>
        </w:rPr>
        <w:t xml:space="preserve"> </w:t>
      </w:r>
      <w:r>
        <w:rPr>
          <w:sz w:val="24"/>
        </w:rPr>
        <w:t>to</w:t>
      </w:r>
      <w:r>
        <w:rPr>
          <w:spacing w:val="-4"/>
          <w:sz w:val="24"/>
        </w:rPr>
        <w:t xml:space="preserve"> </w:t>
      </w:r>
      <w:r>
        <w:rPr>
          <w:sz w:val="24"/>
        </w:rPr>
        <w:t>the</w:t>
      </w:r>
      <w:r>
        <w:rPr>
          <w:spacing w:val="-4"/>
          <w:sz w:val="24"/>
        </w:rPr>
        <w:t xml:space="preserve"> </w:t>
      </w:r>
      <w:r>
        <w:rPr>
          <w:sz w:val="24"/>
        </w:rPr>
        <w:t>Congregational</w:t>
      </w:r>
      <w:r>
        <w:rPr>
          <w:spacing w:val="-4"/>
          <w:sz w:val="24"/>
        </w:rPr>
        <w:t xml:space="preserve"> </w:t>
      </w:r>
      <w:r>
        <w:rPr>
          <w:sz w:val="24"/>
        </w:rPr>
        <w:t>Vice-President</w:t>
      </w:r>
      <w:r>
        <w:rPr>
          <w:spacing w:val="-6"/>
          <w:sz w:val="24"/>
        </w:rPr>
        <w:t xml:space="preserve"> </w:t>
      </w:r>
      <w:r>
        <w:rPr>
          <w:sz w:val="24"/>
        </w:rPr>
        <w:t>shall</w:t>
      </w:r>
      <w:r>
        <w:rPr>
          <w:spacing w:val="-5"/>
          <w:sz w:val="24"/>
        </w:rPr>
        <w:t xml:space="preserve"> </w:t>
      </w:r>
      <w:r>
        <w:rPr>
          <w:sz w:val="24"/>
        </w:rPr>
        <w:t>be responsible for the following congregation-wide functions:</w:t>
      </w:r>
    </w:p>
    <w:p w14:paraId="433420EA" w14:textId="77777777" w:rsidR="005D2EF1" w:rsidRDefault="005D2EF1">
      <w:pPr>
        <w:pStyle w:val="BodyText"/>
        <w:spacing w:before="1"/>
      </w:pPr>
    </w:p>
    <w:p w14:paraId="433420EB" w14:textId="77777777" w:rsidR="005D2EF1" w:rsidRDefault="008F63BC">
      <w:pPr>
        <w:pStyle w:val="ListParagraph"/>
        <w:numPr>
          <w:ilvl w:val="1"/>
          <w:numId w:val="11"/>
        </w:numPr>
        <w:tabs>
          <w:tab w:val="left" w:pos="1438"/>
        </w:tabs>
        <w:ind w:left="1438" w:hanging="358"/>
        <w:rPr>
          <w:color w:val="001F5F"/>
          <w:sz w:val="24"/>
        </w:rPr>
      </w:pPr>
      <w:r>
        <w:rPr>
          <w:sz w:val="24"/>
        </w:rPr>
        <w:t>Lay</w:t>
      </w:r>
      <w:r>
        <w:rPr>
          <w:spacing w:val="-4"/>
          <w:sz w:val="24"/>
        </w:rPr>
        <w:t xml:space="preserve"> </w:t>
      </w:r>
      <w:r>
        <w:rPr>
          <w:spacing w:val="-2"/>
          <w:sz w:val="24"/>
        </w:rPr>
        <w:t>Ministry</w:t>
      </w:r>
    </w:p>
    <w:p w14:paraId="433420EC" w14:textId="77777777" w:rsidR="005D2EF1" w:rsidRDefault="008F63BC">
      <w:pPr>
        <w:pStyle w:val="ListParagraph"/>
        <w:numPr>
          <w:ilvl w:val="2"/>
          <w:numId w:val="11"/>
        </w:numPr>
        <w:tabs>
          <w:tab w:val="left" w:pos="1798"/>
          <w:tab w:val="left" w:pos="1800"/>
        </w:tabs>
        <w:ind w:right="969"/>
        <w:rPr>
          <w:sz w:val="24"/>
        </w:rPr>
      </w:pPr>
      <w:r>
        <w:rPr>
          <w:sz w:val="24"/>
        </w:rPr>
        <w:t>Based upon Lutheran doctrine and the nature of the duties of this Commission,</w:t>
      </w:r>
      <w:r>
        <w:rPr>
          <w:spacing w:val="-6"/>
          <w:sz w:val="24"/>
        </w:rPr>
        <w:t xml:space="preserve"> </w:t>
      </w:r>
      <w:r>
        <w:rPr>
          <w:sz w:val="24"/>
        </w:rPr>
        <w:t>only</w:t>
      </w:r>
      <w:r>
        <w:rPr>
          <w:spacing w:val="-7"/>
          <w:sz w:val="24"/>
        </w:rPr>
        <w:t xml:space="preserve"> </w:t>
      </w:r>
      <w:r>
        <w:rPr>
          <w:sz w:val="24"/>
        </w:rPr>
        <w:t>men</w:t>
      </w:r>
      <w:r>
        <w:rPr>
          <w:spacing w:val="-6"/>
          <w:sz w:val="24"/>
        </w:rPr>
        <w:t xml:space="preserve"> </w:t>
      </w:r>
      <w:r>
        <w:rPr>
          <w:sz w:val="24"/>
        </w:rPr>
        <w:t>noted</w:t>
      </w:r>
      <w:r>
        <w:rPr>
          <w:spacing w:val="-6"/>
          <w:sz w:val="24"/>
        </w:rPr>
        <w:t xml:space="preserve"> </w:t>
      </w:r>
      <w:r>
        <w:rPr>
          <w:sz w:val="24"/>
        </w:rPr>
        <w:t>for</w:t>
      </w:r>
      <w:r>
        <w:rPr>
          <w:spacing w:val="-4"/>
          <w:sz w:val="24"/>
        </w:rPr>
        <w:t xml:space="preserve"> </w:t>
      </w:r>
      <w:r>
        <w:rPr>
          <w:sz w:val="24"/>
        </w:rPr>
        <w:t>their</w:t>
      </w:r>
      <w:r>
        <w:rPr>
          <w:spacing w:val="-6"/>
          <w:sz w:val="24"/>
        </w:rPr>
        <w:t xml:space="preserve"> </w:t>
      </w:r>
      <w:r>
        <w:rPr>
          <w:sz w:val="24"/>
        </w:rPr>
        <w:t>Christian</w:t>
      </w:r>
      <w:r>
        <w:rPr>
          <w:spacing w:val="-4"/>
          <w:sz w:val="24"/>
        </w:rPr>
        <w:t xml:space="preserve"> </w:t>
      </w:r>
      <w:r>
        <w:rPr>
          <w:sz w:val="24"/>
        </w:rPr>
        <w:t>knowledge,</w:t>
      </w:r>
      <w:r>
        <w:rPr>
          <w:spacing w:val="-4"/>
          <w:sz w:val="24"/>
        </w:rPr>
        <w:t xml:space="preserve"> </w:t>
      </w:r>
      <w:r>
        <w:rPr>
          <w:sz w:val="24"/>
        </w:rPr>
        <w:t>zeal,</w:t>
      </w:r>
      <w:r>
        <w:rPr>
          <w:spacing w:val="-4"/>
          <w:sz w:val="24"/>
        </w:rPr>
        <w:t xml:space="preserve"> </w:t>
      </w:r>
      <w:r>
        <w:rPr>
          <w:sz w:val="24"/>
        </w:rPr>
        <w:t>and experience in the spiritual work of the Kingdom of Christ shall be appointed to this Commission</w:t>
      </w:r>
    </w:p>
    <w:p w14:paraId="433420ED" w14:textId="77777777" w:rsidR="005D2EF1" w:rsidRDefault="008F63BC">
      <w:pPr>
        <w:pStyle w:val="ListParagraph"/>
        <w:numPr>
          <w:ilvl w:val="2"/>
          <w:numId w:val="11"/>
        </w:numPr>
        <w:tabs>
          <w:tab w:val="left" w:pos="1798"/>
        </w:tabs>
        <w:ind w:left="1798" w:hanging="358"/>
        <w:rPr>
          <w:sz w:val="24"/>
        </w:rPr>
      </w:pPr>
      <w:proofErr w:type="gramStart"/>
      <w:r>
        <w:rPr>
          <w:sz w:val="24"/>
        </w:rPr>
        <w:t>Provide</w:t>
      </w:r>
      <w:r>
        <w:rPr>
          <w:spacing w:val="-6"/>
          <w:sz w:val="24"/>
        </w:rPr>
        <w:t xml:space="preserve"> </w:t>
      </w:r>
      <w:r>
        <w:rPr>
          <w:sz w:val="24"/>
        </w:rPr>
        <w:t>assistance</w:t>
      </w:r>
      <w:proofErr w:type="gramEnd"/>
      <w:r>
        <w:rPr>
          <w:spacing w:val="-6"/>
          <w:sz w:val="24"/>
        </w:rPr>
        <w:t xml:space="preserve"> </w:t>
      </w:r>
      <w:r>
        <w:rPr>
          <w:sz w:val="24"/>
        </w:rPr>
        <w:t>with</w:t>
      </w:r>
      <w:r>
        <w:rPr>
          <w:spacing w:val="-6"/>
          <w:sz w:val="24"/>
        </w:rPr>
        <w:t xml:space="preserve"> </w:t>
      </w:r>
      <w:r>
        <w:rPr>
          <w:sz w:val="24"/>
        </w:rPr>
        <w:t>Communion</w:t>
      </w:r>
      <w:r>
        <w:rPr>
          <w:spacing w:val="-8"/>
          <w:sz w:val="24"/>
        </w:rPr>
        <w:t xml:space="preserve"> </w:t>
      </w:r>
      <w:r>
        <w:rPr>
          <w:spacing w:val="-2"/>
          <w:sz w:val="24"/>
        </w:rPr>
        <w:t>Distribution</w:t>
      </w:r>
    </w:p>
    <w:p w14:paraId="433420EE" w14:textId="77777777" w:rsidR="005D2EF1" w:rsidRDefault="008F63BC">
      <w:pPr>
        <w:pStyle w:val="ListParagraph"/>
        <w:numPr>
          <w:ilvl w:val="2"/>
          <w:numId w:val="11"/>
        </w:numPr>
        <w:tabs>
          <w:tab w:val="left" w:pos="1800"/>
        </w:tabs>
        <w:ind w:right="474"/>
        <w:rPr>
          <w:sz w:val="24"/>
        </w:rPr>
      </w:pPr>
      <w:r>
        <w:rPr>
          <w:sz w:val="24"/>
        </w:rPr>
        <w:t>Support</w:t>
      </w:r>
      <w:r>
        <w:rPr>
          <w:spacing w:val="-4"/>
          <w:sz w:val="24"/>
        </w:rPr>
        <w:t xml:space="preserve"> </w:t>
      </w:r>
      <w:r>
        <w:rPr>
          <w:sz w:val="24"/>
        </w:rPr>
        <w:t>the</w:t>
      </w:r>
      <w:r>
        <w:rPr>
          <w:spacing w:val="-4"/>
          <w:sz w:val="24"/>
        </w:rPr>
        <w:t xml:space="preserve"> </w:t>
      </w:r>
      <w:r>
        <w:rPr>
          <w:sz w:val="24"/>
        </w:rPr>
        <w:t>congregation</w:t>
      </w:r>
      <w:r>
        <w:rPr>
          <w:spacing w:val="-4"/>
          <w:sz w:val="24"/>
        </w:rPr>
        <w:t xml:space="preserve"> </w:t>
      </w:r>
      <w:r>
        <w:rPr>
          <w:sz w:val="24"/>
        </w:rPr>
        <w:t>by</w:t>
      </w:r>
      <w:r>
        <w:rPr>
          <w:spacing w:val="-6"/>
          <w:sz w:val="24"/>
        </w:rPr>
        <w:t xml:space="preserve"> </w:t>
      </w:r>
      <w:r>
        <w:rPr>
          <w:sz w:val="24"/>
        </w:rPr>
        <w:t>dividing</w:t>
      </w:r>
      <w:r>
        <w:rPr>
          <w:spacing w:val="-6"/>
          <w:sz w:val="24"/>
        </w:rPr>
        <w:t xml:space="preserve"> </w:t>
      </w:r>
      <w:r>
        <w:rPr>
          <w:sz w:val="24"/>
        </w:rPr>
        <w:t>the</w:t>
      </w:r>
      <w:r>
        <w:rPr>
          <w:spacing w:val="-4"/>
          <w:sz w:val="24"/>
        </w:rPr>
        <w:t xml:space="preserve"> </w:t>
      </w:r>
      <w:r>
        <w:rPr>
          <w:sz w:val="24"/>
        </w:rPr>
        <w:t>congregation</w:t>
      </w:r>
      <w:r>
        <w:rPr>
          <w:spacing w:val="-4"/>
          <w:sz w:val="24"/>
        </w:rPr>
        <w:t xml:space="preserve"> </w:t>
      </w:r>
      <w:r>
        <w:rPr>
          <w:sz w:val="24"/>
        </w:rPr>
        <w:t>into</w:t>
      </w:r>
      <w:r>
        <w:rPr>
          <w:spacing w:val="-4"/>
          <w:sz w:val="24"/>
        </w:rPr>
        <w:t xml:space="preserve"> </w:t>
      </w:r>
      <w:r>
        <w:rPr>
          <w:sz w:val="24"/>
        </w:rPr>
        <w:t>sectors,</w:t>
      </w:r>
      <w:r>
        <w:rPr>
          <w:spacing w:val="-6"/>
          <w:sz w:val="24"/>
        </w:rPr>
        <w:t xml:space="preserve"> </w:t>
      </w:r>
      <w:r>
        <w:rPr>
          <w:sz w:val="24"/>
        </w:rPr>
        <w:t>with</w:t>
      </w:r>
      <w:r>
        <w:rPr>
          <w:spacing w:val="-4"/>
          <w:sz w:val="24"/>
        </w:rPr>
        <w:t xml:space="preserve"> </w:t>
      </w:r>
      <w:r>
        <w:rPr>
          <w:sz w:val="24"/>
        </w:rPr>
        <w:t>a lay minister assigned to each sector</w:t>
      </w:r>
    </w:p>
    <w:p w14:paraId="433420EF" w14:textId="77777777" w:rsidR="005D2EF1" w:rsidRDefault="008F63BC">
      <w:pPr>
        <w:pStyle w:val="ListParagraph"/>
        <w:numPr>
          <w:ilvl w:val="2"/>
          <w:numId w:val="11"/>
        </w:numPr>
        <w:tabs>
          <w:tab w:val="left" w:pos="1798"/>
          <w:tab w:val="left" w:pos="1800"/>
        </w:tabs>
        <w:ind w:right="1211"/>
        <w:rPr>
          <w:sz w:val="24"/>
        </w:rPr>
      </w:pPr>
      <w:r>
        <w:rPr>
          <w:sz w:val="24"/>
        </w:rPr>
        <w:t>Meet</w:t>
      </w:r>
      <w:r>
        <w:rPr>
          <w:spacing w:val="-5"/>
          <w:sz w:val="24"/>
        </w:rPr>
        <w:t xml:space="preserve"> </w:t>
      </w:r>
      <w:r>
        <w:rPr>
          <w:sz w:val="24"/>
        </w:rPr>
        <w:t>with</w:t>
      </w:r>
      <w:r>
        <w:rPr>
          <w:spacing w:val="-5"/>
          <w:sz w:val="24"/>
        </w:rPr>
        <w:t xml:space="preserve"> </w:t>
      </w:r>
      <w:r>
        <w:rPr>
          <w:sz w:val="24"/>
        </w:rPr>
        <w:t>applicants</w:t>
      </w:r>
      <w:r>
        <w:rPr>
          <w:spacing w:val="-7"/>
          <w:sz w:val="24"/>
        </w:rPr>
        <w:t xml:space="preserve"> </w:t>
      </w:r>
      <w:r>
        <w:rPr>
          <w:sz w:val="24"/>
        </w:rPr>
        <w:t>for</w:t>
      </w:r>
      <w:r>
        <w:rPr>
          <w:spacing w:val="-5"/>
          <w:sz w:val="24"/>
        </w:rPr>
        <w:t xml:space="preserve"> </w:t>
      </w:r>
      <w:r>
        <w:rPr>
          <w:sz w:val="24"/>
        </w:rPr>
        <w:t>communicant</w:t>
      </w:r>
      <w:r>
        <w:rPr>
          <w:spacing w:val="-7"/>
          <w:sz w:val="24"/>
        </w:rPr>
        <w:t xml:space="preserve"> </w:t>
      </w:r>
      <w:r>
        <w:rPr>
          <w:sz w:val="24"/>
        </w:rPr>
        <w:t>membership</w:t>
      </w:r>
      <w:r>
        <w:rPr>
          <w:spacing w:val="-5"/>
          <w:sz w:val="24"/>
        </w:rPr>
        <w:t xml:space="preserve"> </w:t>
      </w:r>
      <w:r>
        <w:rPr>
          <w:sz w:val="24"/>
        </w:rPr>
        <w:t>to</w:t>
      </w:r>
      <w:r>
        <w:rPr>
          <w:spacing w:val="-5"/>
          <w:sz w:val="24"/>
        </w:rPr>
        <w:t xml:space="preserve"> </w:t>
      </w:r>
      <w:r>
        <w:rPr>
          <w:sz w:val="24"/>
        </w:rPr>
        <w:t>witness</w:t>
      </w:r>
      <w:r>
        <w:rPr>
          <w:spacing w:val="-5"/>
          <w:sz w:val="24"/>
        </w:rPr>
        <w:t xml:space="preserve"> </w:t>
      </w:r>
      <w:r>
        <w:rPr>
          <w:sz w:val="24"/>
        </w:rPr>
        <w:t>their profession of faith.</w:t>
      </w:r>
    </w:p>
    <w:p w14:paraId="433420F0" w14:textId="77777777" w:rsidR="005D2EF1" w:rsidRDefault="008F63BC">
      <w:pPr>
        <w:pStyle w:val="ListParagraph"/>
        <w:numPr>
          <w:ilvl w:val="2"/>
          <w:numId w:val="11"/>
        </w:numPr>
        <w:tabs>
          <w:tab w:val="left" w:pos="1798"/>
          <w:tab w:val="left" w:pos="1800"/>
        </w:tabs>
        <w:spacing w:before="1"/>
        <w:ind w:right="502"/>
        <w:rPr>
          <w:sz w:val="24"/>
        </w:rPr>
      </w:pPr>
      <w:r>
        <w:rPr>
          <w:sz w:val="24"/>
        </w:rPr>
        <w:t>Maintain</w:t>
      </w:r>
      <w:r>
        <w:rPr>
          <w:spacing w:val="-4"/>
          <w:sz w:val="24"/>
        </w:rPr>
        <w:t xml:space="preserve"> </w:t>
      </w:r>
      <w:r>
        <w:rPr>
          <w:sz w:val="24"/>
        </w:rPr>
        <w:t>contact</w:t>
      </w:r>
      <w:r>
        <w:rPr>
          <w:spacing w:val="-1"/>
          <w:sz w:val="24"/>
        </w:rPr>
        <w:t xml:space="preserve"> </w:t>
      </w:r>
      <w:r>
        <w:rPr>
          <w:sz w:val="24"/>
        </w:rPr>
        <w:t>information</w:t>
      </w:r>
      <w:r>
        <w:rPr>
          <w:spacing w:val="-6"/>
          <w:sz w:val="24"/>
        </w:rPr>
        <w:t xml:space="preserve"> </w:t>
      </w:r>
      <w:r>
        <w:rPr>
          <w:sz w:val="24"/>
        </w:rPr>
        <w:t>for</w:t>
      </w:r>
      <w:r>
        <w:rPr>
          <w:spacing w:val="-3"/>
          <w:sz w:val="24"/>
        </w:rPr>
        <w:t xml:space="preserve"> </w:t>
      </w:r>
      <w:r>
        <w:rPr>
          <w:sz w:val="24"/>
        </w:rPr>
        <w:t>Ascension</w:t>
      </w:r>
      <w:r>
        <w:rPr>
          <w:spacing w:val="-5"/>
          <w:sz w:val="24"/>
        </w:rPr>
        <w:t xml:space="preserve"> </w:t>
      </w:r>
      <w:r>
        <w:rPr>
          <w:sz w:val="24"/>
        </w:rPr>
        <w:t>members</w:t>
      </w:r>
      <w:r>
        <w:rPr>
          <w:spacing w:val="-4"/>
          <w:sz w:val="24"/>
        </w:rPr>
        <w:t xml:space="preserve"> </w:t>
      </w:r>
      <w:r>
        <w:rPr>
          <w:sz w:val="24"/>
        </w:rPr>
        <w:t>who</w:t>
      </w:r>
      <w:r>
        <w:rPr>
          <w:spacing w:val="-4"/>
          <w:sz w:val="24"/>
        </w:rPr>
        <w:t xml:space="preserve"> </w:t>
      </w:r>
      <w:r>
        <w:rPr>
          <w:sz w:val="24"/>
        </w:rPr>
        <w:t>are</w:t>
      </w:r>
      <w:r>
        <w:rPr>
          <w:spacing w:val="-4"/>
          <w:sz w:val="24"/>
        </w:rPr>
        <w:t xml:space="preserve"> </w:t>
      </w:r>
      <w:r>
        <w:rPr>
          <w:sz w:val="24"/>
        </w:rPr>
        <w:t>not</w:t>
      </w:r>
      <w:r>
        <w:rPr>
          <w:spacing w:val="-4"/>
          <w:sz w:val="24"/>
        </w:rPr>
        <w:t xml:space="preserve"> </w:t>
      </w:r>
      <w:r>
        <w:rPr>
          <w:sz w:val="24"/>
        </w:rPr>
        <w:t>living</w:t>
      </w:r>
      <w:r>
        <w:rPr>
          <w:spacing w:val="-6"/>
          <w:sz w:val="24"/>
        </w:rPr>
        <w:t xml:space="preserve"> </w:t>
      </w:r>
      <w:r>
        <w:rPr>
          <w:sz w:val="24"/>
        </w:rPr>
        <w:t xml:space="preserve">in the Wichita area, and are not able to attend Ascension worship and </w:t>
      </w:r>
      <w:r>
        <w:rPr>
          <w:spacing w:val="-2"/>
          <w:sz w:val="24"/>
        </w:rPr>
        <w:t>activities</w:t>
      </w:r>
    </w:p>
    <w:p w14:paraId="433420F1" w14:textId="77777777" w:rsidR="005D2EF1" w:rsidRDefault="005D2EF1">
      <w:pPr>
        <w:pStyle w:val="BodyText"/>
      </w:pPr>
    </w:p>
    <w:p w14:paraId="433420F2" w14:textId="77777777" w:rsidR="005D2EF1" w:rsidRDefault="008F63BC">
      <w:pPr>
        <w:pStyle w:val="ListParagraph"/>
        <w:numPr>
          <w:ilvl w:val="1"/>
          <w:numId w:val="11"/>
        </w:numPr>
        <w:tabs>
          <w:tab w:val="left" w:pos="1438"/>
        </w:tabs>
        <w:ind w:left="1438" w:hanging="358"/>
        <w:rPr>
          <w:color w:val="001F5F"/>
          <w:sz w:val="24"/>
        </w:rPr>
      </w:pPr>
      <w:r>
        <w:rPr>
          <w:spacing w:val="-2"/>
          <w:sz w:val="24"/>
        </w:rPr>
        <w:t>Education</w:t>
      </w:r>
    </w:p>
    <w:p w14:paraId="433420F3" w14:textId="77777777" w:rsidR="005D2EF1" w:rsidRDefault="008F63BC">
      <w:pPr>
        <w:pStyle w:val="ListParagraph"/>
        <w:numPr>
          <w:ilvl w:val="2"/>
          <w:numId w:val="11"/>
        </w:numPr>
        <w:tabs>
          <w:tab w:val="left" w:pos="1798"/>
          <w:tab w:val="left" w:pos="1800"/>
        </w:tabs>
        <w:ind w:right="495"/>
        <w:rPr>
          <w:sz w:val="24"/>
        </w:rPr>
      </w:pPr>
      <w:r>
        <w:rPr>
          <w:sz w:val="24"/>
        </w:rPr>
        <w:t>Administer</w:t>
      </w:r>
      <w:r>
        <w:rPr>
          <w:spacing w:val="-4"/>
          <w:sz w:val="24"/>
        </w:rPr>
        <w:t xml:space="preserve"> </w:t>
      </w:r>
      <w:r>
        <w:rPr>
          <w:sz w:val="24"/>
        </w:rPr>
        <w:t>the</w:t>
      </w:r>
      <w:r>
        <w:rPr>
          <w:spacing w:val="-4"/>
          <w:sz w:val="24"/>
        </w:rPr>
        <w:t xml:space="preserve"> </w:t>
      </w:r>
      <w:r>
        <w:rPr>
          <w:sz w:val="24"/>
        </w:rPr>
        <w:t>total</w:t>
      </w:r>
      <w:r>
        <w:rPr>
          <w:spacing w:val="-7"/>
          <w:sz w:val="24"/>
        </w:rPr>
        <w:t xml:space="preserve"> </w:t>
      </w:r>
      <w:r>
        <w:rPr>
          <w:sz w:val="24"/>
        </w:rPr>
        <w:t>educational</w:t>
      </w:r>
      <w:r>
        <w:rPr>
          <w:spacing w:val="-4"/>
          <w:sz w:val="24"/>
        </w:rPr>
        <w:t xml:space="preserve"> </w:t>
      </w:r>
      <w:r>
        <w:rPr>
          <w:sz w:val="24"/>
        </w:rPr>
        <w:t>program</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congregation</w:t>
      </w:r>
      <w:r>
        <w:rPr>
          <w:spacing w:val="-6"/>
          <w:sz w:val="24"/>
        </w:rPr>
        <w:t xml:space="preserve"> </w:t>
      </w:r>
      <w:r>
        <w:rPr>
          <w:sz w:val="24"/>
        </w:rPr>
        <w:t>(i.e.</w:t>
      </w:r>
      <w:r>
        <w:rPr>
          <w:spacing w:val="-1"/>
          <w:sz w:val="24"/>
        </w:rPr>
        <w:t xml:space="preserve"> </w:t>
      </w:r>
      <w:r>
        <w:rPr>
          <w:sz w:val="24"/>
        </w:rPr>
        <w:t>Sunday school, Adult Education, Vacation Bible School, Common Ground, etc.).</w:t>
      </w:r>
    </w:p>
    <w:p w14:paraId="433420F4" w14:textId="77777777" w:rsidR="005D2EF1" w:rsidRDefault="008F63BC">
      <w:pPr>
        <w:pStyle w:val="ListParagraph"/>
        <w:numPr>
          <w:ilvl w:val="2"/>
          <w:numId w:val="11"/>
        </w:numPr>
        <w:tabs>
          <w:tab w:val="left" w:pos="1798"/>
        </w:tabs>
        <w:ind w:left="1798" w:hanging="358"/>
        <w:rPr>
          <w:sz w:val="24"/>
        </w:rPr>
      </w:pPr>
      <w:r>
        <w:rPr>
          <w:sz w:val="24"/>
        </w:rPr>
        <w:t>Promote</w:t>
      </w:r>
      <w:r>
        <w:rPr>
          <w:spacing w:val="-9"/>
          <w:sz w:val="24"/>
        </w:rPr>
        <w:t xml:space="preserve"> </w:t>
      </w:r>
      <w:r>
        <w:rPr>
          <w:sz w:val="24"/>
        </w:rPr>
        <w:t>participation</w:t>
      </w:r>
      <w:r>
        <w:rPr>
          <w:spacing w:val="-6"/>
          <w:sz w:val="24"/>
        </w:rPr>
        <w:t xml:space="preserve"> </w:t>
      </w:r>
      <w:r>
        <w:rPr>
          <w:sz w:val="24"/>
        </w:rPr>
        <w:t>in</w:t>
      </w:r>
      <w:r>
        <w:rPr>
          <w:spacing w:val="-5"/>
          <w:sz w:val="24"/>
        </w:rPr>
        <w:t xml:space="preserve"> </w:t>
      </w:r>
      <w:r>
        <w:rPr>
          <w:sz w:val="24"/>
        </w:rPr>
        <w:t>the</w:t>
      </w:r>
      <w:r>
        <w:rPr>
          <w:spacing w:val="-6"/>
          <w:sz w:val="24"/>
        </w:rPr>
        <w:t xml:space="preserve"> </w:t>
      </w:r>
      <w:r>
        <w:rPr>
          <w:sz w:val="24"/>
        </w:rPr>
        <w:t>congregation’s</w:t>
      </w:r>
      <w:r>
        <w:rPr>
          <w:spacing w:val="-5"/>
          <w:sz w:val="24"/>
        </w:rPr>
        <w:t xml:space="preserve"> </w:t>
      </w:r>
      <w:r>
        <w:rPr>
          <w:sz w:val="24"/>
        </w:rPr>
        <w:t>educational</w:t>
      </w:r>
      <w:r>
        <w:rPr>
          <w:spacing w:val="-8"/>
          <w:sz w:val="24"/>
        </w:rPr>
        <w:t xml:space="preserve"> </w:t>
      </w:r>
      <w:r>
        <w:rPr>
          <w:spacing w:val="-2"/>
          <w:sz w:val="24"/>
        </w:rPr>
        <w:t>programs.</w:t>
      </w:r>
    </w:p>
    <w:p w14:paraId="433420F5" w14:textId="77777777" w:rsidR="005D2EF1" w:rsidRDefault="008F63BC">
      <w:pPr>
        <w:pStyle w:val="ListParagraph"/>
        <w:numPr>
          <w:ilvl w:val="2"/>
          <w:numId w:val="11"/>
        </w:numPr>
        <w:tabs>
          <w:tab w:val="left" w:pos="1799"/>
        </w:tabs>
        <w:ind w:left="1799" w:hanging="359"/>
        <w:rPr>
          <w:sz w:val="24"/>
        </w:rPr>
      </w:pPr>
      <w:r>
        <w:rPr>
          <w:sz w:val="24"/>
        </w:rPr>
        <w:t>Provide</w:t>
      </w:r>
      <w:r>
        <w:rPr>
          <w:spacing w:val="-1"/>
          <w:sz w:val="24"/>
        </w:rPr>
        <w:t xml:space="preserve"> </w:t>
      </w:r>
      <w:r>
        <w:rPr>
          <w:sz w:val="24"/>
        </w:rPr>
        <w:t>and</w:t>
      </w:r>
      <w:r>
        <w:rPr>
          <w:spacing w:val="-3"/>
          <w:sz w:val="24"/>
        </w:rPr>
        <w:t xml:space="preserve"> </w:t>
      </w:r>
      <w:r>
        <w:rPr>
          <w:sz w:val="24"/>
        </w:rPr>
        <w:t>maintain</w:t>
      </w:r>
      <w:r>
        <w:rPr>
          <w:spacing w:val="-3"/>
          <w:sz w:val="24"/>
        </w:rPr>
        <w:t xml:space="preserve"> </w:t>
      </w:r>
      <w:r>
        <w:rPr>
          <w:sz w:val="24"/>
        </w:rPr>
        <w:t>a</w:t>
      </w:r>
      <w:r>
        <w:rPr>
          <w:spacing w:val="-2"/>
          <w:sz w:val="24"/>
        </w:rPr>
        <w:t xml:space="preserve"> </w:t>
      </w:r>
      <w:r>
        <w:rPr>
          <w:sz w:val="24"/>
        </w:rPr>
        <w:t>church</w:t>
      </w:r>
      <w:r>
        <w:rPr>
          <w:spacing w:val="-1"/>
          <w:sz w:val="24"/>
        </w:rPr>
        <w:t xml:space="preserve"> </w:t>
      </w:r>
      <w:r>
        <w:rPr>
          <w:sz w:val="24"/>
        </w:rPr>
        <w:t>library</w:t>
      </w:r>
      <w:r>
        <w:rPr>
          <w:spacing w:val="-4"/>
          <w:sz w:val="24"/>
        </w:rPr>
        <w:t xml:space="preserve"> </w:t>
      </w:r>
      <w:r>
        <w:rPr>
          <w:sz w:val="24"/>
        </w:rPr>
        <w:t>for</w:t>
      </w:r>
      <w:r>
        <w:rPr>
          <w:spacing w:val="-1"/>
          <w:sz w:val="24"/>
        </w:rPr>
        <w:t xml:space="preserve"> </w:t>
      </w:r>
      <w:r>
        <w:rPr>
          <w:sz w:val="24"/>
        </w:rPr>
        <w:t>use</w:t>
      </w:r>
      <w:r>
        <w:rPr>
          <w:spacing w:val="-5"/>
          <w:sz w:val="24"/>
        </w:rPr>
        <w:t xml:space="preserve"> </w:t>
      </w:r>
      <w:r>
        <w:rPr>
          <w:sz w:val="24"/>
        </w:rPr>
        <w:t>by</w:t>
      </w:r>
      <w:r>
        <w:rPr>
          <w:spacing w:val="-4"/>
          <w:sz w:val="24"/>
        </w:rPr>
        <w:t xml:space="preserve"> </w:t>
      </w:r>
      <w:r>
        <w:rPr>
          <w:sz w:val="24"/>
        </w:rPr>
        <w:t>the</w:t>
      </w:r>
      <w:r>
        <w:rPr>
          <w:spacing w:val="-1"/>
          <w:sz w:val="24"/>
        </w:rPr>
        <w:t xml:space="preserve"> </w:t>
      </w:r>
      <w:r>
        <w:rPr>
          <w:spacing w:val="-2"/>
          <w:sz w:val="24"/>
        </w:rPr>
        <w:t>congregation.</w:t>
      </w:r>
    </w:p>
    <w:p w14:paraId="433420F6" w14:textId="77777777" w:rsidR="005D2EF1" w:rsidRDefault="008F63BC">
      <w:pPr>
        <w:pStyle w:val="ListParagraph"/>
        <w:numPr>
          <w:ilvl w:val="2"/>
          <w:numId w:val="11"/>
        </w:numPr>
        <w:tabs>
          <w:tab w:val="left" w:pos="1798"/>
        </w:tabs>
        <w:ind w:left="1798" w:hanging="358"/>
        <w:rPr>
          <w:sz w:val="24"/>
        </w:rPr>
      </w:pPr>
      <w:r>
        <w:rPr>
          <w:sz w:val="24"/>
        </w:rPr>
        <w:t>Recruit</w:t>
      </w:r>
      <w:r>
        <w:rPr>
          <w:spacing w:val="-3"/>
          <w:sz w:val="24"/>
        </w:rPr>
        <w:t xml:space="preserve"> </w:t>
      </w:r>
      <w:r>
        <w:rPr>
          <w:sz w:val="24"/>
        </w:rPr>
        <w:t>teachers</w:t>
      </w:r>
      <w:r>
        <w:rPr>
          <w:spacing w:val="-2"/>
          <w:sz w:val="24"/>
        </w:rPr>
        <w:t xml:space="preserve"> </w:t>
      </w:r>
      <w:r>
        <w:rPr>
          <w:sz w:val="24"/>
        </w:rPr>
        <w:t>and</w:t>
      </w:r>
      <w:r>
        <w:rPr>
          <w:spacing w:val="-4"/>
          <w:sz w:val="24"/>
        </w:rPr>
        <w:t xml:space="preserve"> </w:t>
      </w:r>
      <w:r>
        <w:rPr>
          <w:sz w:val="24"/>
        </w:rPr>
        <w:t>helpers</w:t>
      </w:r>
      <w:r>
        <w:rPr>
          <w:spacing w:val="-5"/>
          <w:sz w:val="24"/>
        </w:rPr>
        <w:t xml:space="preserve"> </w:t>
      </w:r>
      <w:r>
        <w:rPr>
          <w:sz w:val="24"/>
        </w:rPr>
        <w:t>for</w:t>
      </w:r>
      <w:r>
        <w:rPr>
          <w:spacing w:val="-2"/>
          <w:sz w:val="24"/>
        </w:rPr>
        <w:t xml:space="preserve"> </w:t>
      </w:r>
      <w:r>
        <w:rPr>
          <w:sz w:val="24"/>
        </w:rPr>
        <w:t>Sunday</w:t>
      </w:r>
      <w:r>
        <w:rPr>
          <w:spacing w:val="-5"/>
          <w:sz w:val="24"/>
        </w:rPr>
        <w:t xml:space="preserve"> </w:t>
      </w:r>
      <w:r>
        <w:rPr>
          <w:sz w:val="24"/>
        </w:rPr>
        <w:t>School</w:t>
      </w:r>
      <w:r>
        <w:rPr>
          <w:spacing w:val="-2"/>
          <w:sz w:val="24"/>
        </w:rPr>
        <w:t xml:space="preserve"> </w:t>
      </w:r>
      <w:r>
        <w:rPr>
          <w:sz w:val="24"/>
        </w:rPr>
        <w:t>and</w:t>
      </w:r>
      <w:r>
        <w:rPr>
          <w:spacing w:val="-2"/>
          <w:sz w:val="24"/>
        </w:rPr>
        <w:t xml:space="preserve"> </w:t>
      </w:r>
      <w:r>
        <w:rPr>
          <w:sz w:val="24"/>
        </w:rPr>
        <w:t>Common</w:t>
      </w:r>
      <w:r>
        <w:rPr>
          <w:spacing w:val="-5"/>
          <w:sz w:val="24"/>
        </w:rPr>
        <w:t xml:space="preserve"> </w:t>
      </w:r>
      <w:r>
        <w:rPr>
          <w:spacing w:val="-2"/>
          <w:sz w:val="24"/>
        </w:rPr>
        <w:t>Ground</w:t>
      </w:r>
    </w:p>
    <w:p w14:paraId="433420F8" w14:textId="77777777" w:rsidR="005D2EF1" w:rsidRDefault="005D2EF1">
      <w:pPr>
        <w:pStyle w:val="BodyText"/>
      </w:pPr>
    </w:p>
    <w:p w14:paraId="433420F9" w14:textId="77777777" w:rsidR="005D2EF1" w:rsidRDefault="005D2EF1">
      <w:pPr>
        <w:pStyle w:val="BodyText"/>
      </w:pPr>
    </w:p>
    <w:p w14:paraId="433420FA" w14:textId="77777777" w:rsidR="005D2EF1" w:rsidRDefault="008F63BC">
      <w:pPr>
        <w:pStyle w:val="ListParagraph"/>
        <w:numPr>
          <w:ilvl w:val="1"/>
          <w:numId w:val="11"/>
        </w:numPr>
        <w:tabs>
          <w:tab w:val="left" w:pos="1438"/>
        </w:tabs>
        <w:ind w:left="1438" w:hanging="358"/>
        <w:rPr>
          <w:color w:val="001F5F"/>
          <w:sz w:val="24"/>
        </w:rPr>
      </w:pPr>
      <w:r>
        <w:rPr>
          <w:spacing w:val="-2"/>
          <w:sz w:val="24"/>
        </w:rPr>
        <w:t>Evangelism</w:t>
      </w:r>
    </w:p>
    <w:p w14:paraId="433420FB" w14:textId="77777777" w:rsidR="005D2EF1" w:rsidRDefault="008F63BC">
      <w:pPr>
        <w:pStyle w:val="ListParagraph"/>
        <w:numPr>
          <w:ilvl w:val="2"/>
          <w:numId w:val="11"/>
        </w:numPr>
        <w:tabs>
          <w:tab w:val="left" w:pos="1798"/>
          <w:tab w:val="left" w:pos="1800"/>
        </w:tabs>
        <w:ind w:right="397"/>
        <w:rPr>
          <w:sz w:val="24"/>
        </w:rPr>
      </w:pPr>
      <w:r>
        <w:rPr>
          <w:sz w:val="24"/>
        </w:rPr>
        <w:t>Plan,</w:t>
      </w:r>
      <w:r>
        <w:rPr>
          <w:spacing w:val="-6"/>
          <w:sz w:val="24"/>
        </w:rPr>
        <w:t xml:space="preserve"> </w:t>
      </w:r>
      <w:r>
        <w:rPr>
          <w:sz w:val="24"/>
        </w:rPr>
        <w:t>promote,</w:t>
      </w:r>
      <w:r>
        <w:rPr>
          <w:spacing w:val="-4"/>
          <w:sz w:val="24"/>
        </w:rPr>
        <w:t xml:space="preserve"> </w:t>
      </w:r>
      <w:r>
        <w:rPr>
          <w:sz w:val="24"/>
        </w:rPr>
        <w:t>and</w:t>
      </w:r>
      <w:r>
        <w:rPr>
          <w:spacing w:val="-4"/>
          <w:sz w:val="24"/>
        </w:rPr>
        <w:t xml:space="preserve"> </w:t>
      </w:r>
      <w:r>
        <w:rPr>
          <w:sz w:val="24"/>
        </w:rPr>
        <w:t>implement</w:t>
      </w:r>
      <w:r>
        <w:rPr>
          <w:spacing w:val="-6"/>
          <w:sz w:val="24"/>
        </w:rPr>
        <w:t xml:space="preserve"> </w:t>
      </w:r>
      <w:r>
        <w:rPr>
          <w:sz w:val="24"/>
        </w:rPr>
        <w:t>an</w:t>
      </w:r>
      <w:r>
        <w:rPr>
          <w:spacing w:val="-6"/>
          <w:sz w:val="24"/>
        </w:rPr>
        <w:t xml:space="preserve"> </w:t>
      </w:r>
      <w:r>
        <w:rPr>
          <w:sz w:val="24"/>
        </w:rPr>
        <w:t>evangelism</w:t>
      </w:r>
      <w:r>
        <w:rPr>
          <w:spacing w:val="-4"/>
          <w:sz w:val="24"/>
        </w:rPr>
        <w:t xml:space="preserve"> </w:t>
      </w:r>
      <w:r>
        <w:rPr>
          <w:sz w:val="24"/>
        </w:rPr>
        <w:t>program</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congregation and community.</w:t>
      </w:r>
    </w:p>
    <w:p w14:paraId="433420FC" w14:textId="77777777" w:rsidR="005D2EF1" w:rsidRDefault="008F63BC">
      <w:pPr>
        <w:pStyle w:val="ListParagraph"/>
        <w:numPr>
          <w:ilvl w:val="2"/>
          <w:numId w:val="11"/>
        </w:numPr>
        <w:tabs>
          <w:tab w:val="left" w:pos="1798"/>
          <w:tab w:val="left" w:pos="1800"/>
        </w:tabs>
        <w:ind w:right="622"/>
        <w:rPr>
          <w:sz w:val="24"/>
        </w:rPr>
      </w:pPr>
      <w:r>
        <w:rPr>
          <w:sz w:val="24"/>
        </w:rPr>
        <w:t>Provide</w:t>
      </w:r>
      <w:r>
        <w:rPr>
          <w:spacing w:val="-2"/>
          <w:sz w:val="24"/>
        </w:rPr>
        <w:t xml:space="preserve"> </w:t>
      </w:r>
      <w:r>
        <w:rPr>
          <w:sz w:val="24"/>
        </w:rPr>
        <w:t>for</w:t>
      </w:r>
      <w:r>
        <w:rPr>
          <w:spacing w:val="-3"/>
          <w:sz w:val="24"/>
        </w:rPr>
        <w:t xml:space="preserve"> </w:t>
      </w:r>
      <w:r>
        <w:rPr>
          <w:sz w:val="24"/>
        </w:rPr>
        <w:t>the</w:t>
      </w:r>
      <w:r>
        <w:rPr>
          <w:spacing w:val="-3"/>
          <w:sz w:val="24"/>
        </w:rPr>
        <w:t xml:space="preserve"> </w:t>
      </w:r>
      <w:r>
        <w:rPr>
          <w:sz w:val="24"/>
        </w:rPr>
        <w:t>assimilation</w:t>
      </w:r>
      <w:r>
        <w:rPr>
          <w:spacing w:val="-5"/>
          <w:sz w:val="24"/>
        </w:rPr>
        <w:t xml:space="preserve"> </w:t>
      </w:r>
      <w:r>
        <w:rPr>
          <w:sz w:val="24"/>
        </w:rPr>
        <w:t>of</w:t>
      </w:r>
      <w:r>
        <w:rPr>
          <w:spacing w:val="-3"/>
          <w:sz w:val="24"/>
        </w:rPr>
        <w:t xml:space="preserve"> </w:t>
      </w:r>
      <w:r>
        <w:rPr>
          <w:sz w:val="24"/>
        </w:rPr>
        <w:t>new</w:t>
      </w:r>
      <w:r>
        <w:rPr>
          <w:spacing w:val="-6"/>
          <w:sz w:val="24"/>
        </w:rPr>
        <w:t xml:space="preserve"> </w:t>
      </w:r>
      <w:r>
        <w:rPr>
          <w:sz w:val="24"/>
        </w:rPr>
        <w:t>members</w:t>
      </w:r>
      <w:r>
        <w:rPr>
          <w:spacing w:val="-6"/>
          <w:sz w:val="24"/>
        </w:rPr>
        <w:t xml:space="preserve"> </w:t>
      </w:r>
      <w:r>
        <w:rPr>
          <w:sz w:val="24"/>
        </w:rPr>
        <w:t>into</w:t>
      </w:r>
      <w:r>
        <w:rPr>
          <w:spacing w:val="-3"/>
          <w:sz w:val="24"/>
        </w:rPr>
        <w:t xml:space="preserve"> </w:t>
      </w:r>
      <w:r>
        <w:rPr>
          <w:sz w:val="24"/>
        </w:rPr>
        <w:t>the</w:t>
      </w:r>
      <w:r>
        <w:rPr>
          <w:spacing w:val="-3"/>
          <w:sz w:val="24"/>
        </w:rPr>
        <w:t xml:space="preserve"> </w:t>
      </w:r>
      <w:r>
        <w:rPr>
          <w:sz w:val="24"/>
        </w:rPr>
        <w:t>life</w:t>
      </w:r>
      <w:r>
        <w:rPr>
          <w:spacing w:val="-5"/>
          <w:sz w:val="24"/>
        </w:rPr>
        <w:t xml:space="preserve"> </w:t>
      </w:r>
      <w:r>
        <w:rPr>
          <w:sz w:val="24"/>
        </w:rPr>
        <w:t>and</w:t>
      </w:r>
      <w:r>
        <w:rPr>
          <w:spacing w:val="-3"/>
          <w:sz w:val="24"/>
        </w:rPr>
        <w:t xml:space="preserve"> </w:t>
      </w:r>
      <w:r>
        <w:rPr>
          <w:sz w:val="24"/>
        </w:rPr>
        <w:t>work</w:t>
      </w:r>
      <w:r>
        <w:rPr>
          <w:spacing w:val="-3"/>
          <w:sz w:val="24"/>
        </w:rPr>
        <w:t xml:space="preserve"> </w:t>
      </w:r>
      <w:r>
        <w:rPr>
          <w:sz w:val="24"/>
        </w:rPr>
        <w:t>of</w:t>
      </w:r>
      <w:r>
        <w:rPr>
          <w:spacing w:val="-3"/>
          <w:sz w:val="24"/>
        </w:rPr>
        <w:t xml:space="preserve"> </w:t>
      </w:r>
      <w:r>
        <w:rPr>
          <w:sz w:val="24"/>
        </w:rPr>
        <w:t xml:space="preserve">the </w:t>
      </w:r>
      <w:r>
        <w:rPr>
          <w:spacing w:val="-2"/>
          <w:sz w:val="24"/>
        </w:rPr>
        <w:t>church.</w:t>
      </w:r>
    </w:p>
    <w:p w14:paraId="433420FD" w14:textId="77777777" w:rsidR="005D2EF1" w:rsidRDefault="008F63BC">
      <w:pPr>
        <w:pStyle w:val="ListParagraph"/>
        <w:numPr>
          <w:ilvl w:val="2"/>
          <w:numId w:val="11"/>
        </w:numPr>
        <w:tabs>
          <w:tab w:val="left" w:pos="1800"/>
        </w:tabs>
        <w:spacing w:before="1"/>
        <w:ind w:right="824"/>
        <w:rPr>
          <w:sz w:val="24"/>
        </w:rPr>
      </w:pPr>
      <w:r>
        <w:rPr>
          <w:sz w:val="24"/>
        </w:rPr>
        <w:t>Proclaim</w:t>
      </w:r>
      <w:r>
        <w:rPr>
          <w:spacing w:val="-3"/>
          <w:sz w:val="24"/>
        </w:rPr>
        <w:t xml:space="preserve"> </w:t>
      </w:r>
      <w:r>
        <w:rPr>
          <w:sz w:val="24"/>
        </w:rPr>
        <w:t>the</w:t>
      </w:r>
      <w:r>
        <w:rPr>
          <w:spacing w:val="-6"/>
          <w:sz w:val="24"/>
        </w:rPr>
        <w:t xml:space="preserve"> </w:t>
      </w:r>
      <w:r>
        <w:rPr>
          <w:sz w:val="24"/>
        </w:rPr>
        <w:t>Gospel</w:t>
      </w:r>
      <w:r>
        <w:rPr>
          <w:spacing w:val="-4"/>
          <w:sz w:val="24"/>
        </w:rPr>
        <w:t xml:space="preserve"> </w:t>
      </w:r>
      <w:r>
        <w:rPr>
          <w:sz w:val="24"/>
        </w:rPr>
        <w:t>and</w:t>
      </w:r>
      <w:r>
        <w:rPr>
          <w:spacing w:val="-4"/>
          <w:sz w:val="24"/>
        </w:rPr>
        <w:t xml:space="preserve"> </w:t>
      </w:r>
      <w:r>
        <w:rPr>
          <w:sz w:val="24"/>
        </w:rPr>
        <w:t>publicize</w:t>
      </w:r>
      <w:r>
        <w:rPr>
          <w:spacing w:val="-4"/>
          <w:sz w:val="24"/>
        </w:rPr>
        <w:t xml:space="preserve"> </w:t>
      </w:r>
      <w:r>
        <w:rPr>
          <w:sz w:val="24"/>
        </w:rPr>
        <w:t>the</w:t>
      </w:r>
      <w:r>
        <w:rPr>
          <w:spacing w:val="-6"/>
          <w:sz w:val="24"/>
        </w:rPr>
        <w:t xml:space="preserve"> </w:t>
      </w:r>
      <w:r>
        <w:rPr>
          <w:sz w:val="24"/>
        </w:rPr>
        <w:t>activities</w:t>
      </w:r>
      <w:r>
        <w:rPr>
          <w:spacing w:val="-4"/>
          <w:sz w:val="24"/>
        </w:rPr>
        <w:t xml:space="preserve"> </w:t>
      </w:r>
      <w:r>
        <w:rPr>
          <w:sz w:val="24"/>
        </w:rPr>
        <w:t>of</w:t>
      </w:r>
      <w:r>
        <w:rPr>
          <w:spacing w:val="-4"/>
          <w:sz w:val="24"/>
        </w:rPr>
        <w:t xml:space="preserve"> </w:t>
      </w:r>
      <w:r>
        <w:rPr>
          <w:sz w:val="24"/>
        </w:rPr>
        <w:t>the</w:t>
      </w:r>
      <w:r>
        <w:rPr>
          <w:spacing w:val="-6"/>
          <w:sz w:val="24"/>
        </w:rPr>
        <w:t xml:space="preserve"> </w:t>
      </w:r>
      <w:r>
        <w:rPr>
          <w:sz w:val="24"/>
        </w:rPr>
        <w:t>congregation</w:t>
      </w:r>
      <w:r>
        <w:rPr>
          <w:spacing w:val="-8"/>
          <w:sz w:val="24"/>
        </w:rPr>
        <w:t xml:space="preserve"> </w:t>
      </w:r>
      <w:r>
        <w:rPr>
          <w:sz w:val="24"/>
        </w:rPr>
        <w:t>by various avenues available.</w:t>
      </w:r>
    </w:p>
    <w:p w14:paraId="433420FE" w14:textId="77777777" w:rsidR="005D2EF1" w:rsidRDefault="008F63BC">
      <w:pPr>
        <w:pStyle w:val="ListParagraph"/>
        <w:numPr>
          <w:ilvl w:val="2"/>
          <w:numId w:val="11"/>
        </w:numPr>
        <w:tabs>
          <w:tab w:val="left" w:pos="1798"/>
        </w:tabs>
        <w:ind w:left="1798" w:hanging="358"/>
        <w:rPr>
          <w:sz w:val="24"/>
        </w:rPr>
      </w:pPr>
      <w:r>
        <w:rPr>
          <w:sz w:val="24"/>
        </w:rPr>
        <w:t>Promote</w:t>
      </w:r>
      <w:r>
        <w:rPr>
          <w:spacing w:val="-4"/>
          <w:sz w:val="24"/>
        </w:rPr>
        <w:t xml:space="preserve"> </w:t>
      </w:r>
      <w:r>
        <w:rPr>
          <w:sz w:val="24"/>
        </w:rPr>
        <w:t>world</w:t>
      </w:r>
      <w:r>
        <w:rPr>
          <w:spacing w:val="-3"/>
          <w:sz w:val="24"/>
        </w:rPr>
        <w:t xml:space="preserve"> </w:t>
      </w:r>
      <w:r>
        <w:rPr>
          <w:spacing w:val="-2"/>
          <w:sz w:val="24"/>
        </w:rPr>
        <w:t>missions.</w:t>
      </w:r>
    </w:p>
    <w:p w14:paraId="433420FF" w14:textId="77777777" w:rsidR="005D2EF1" w:rsidRDefault="008F63BC">
      <w:pPr>
        <w:pStyle w:val="ListParagraph"/>
        <w:numPr>
          <w:ilvl w:val="2"/>
          <w:numId w:val="11"/>
        </w:numPr>
        <w:tabs>
          <w:tab w:val="left" w:pos="1798"/>
          <w:tab w:val="left" w:pos="1800"/>
        </w:tabs>
        <w:ind w:right="966"/>
        <w:rPr>
          <w:sz w:val="24"/>
        </w:rPr>
      </w:pPr>
      <w:r>
        <w:rPr>
          <w:sz w:val="24"/>
        </w:rPr>
        <w:t>Contact</w:t>
      </w:r>
      <w:r>
        <w:rPr>
          <w:spacing w:val="-6"/>
          <w:sz w:val="24"/>
        </w:rPr>
        <w:t xml:space="preserve"> </w:t>
      </w:r>
      <w:r>
        <w:rPr>
          <w:sz w:val="24"/>
        </w:rPr>
        <w:t>and</w:t>
      </w:r>
      <w:r>
        <w:rPr>
          <w:spacing w:val="-4"/>
          <w:sz w:val="24"/>
        </w:rPr>
        <w:t xml:space="preserve"> </w:t>
      </w:r>
      <w:r>
        <w:rPr>
          <w:sz w:val="24"/>
        </w:rPr>
        <w:t>call</w:t>
      </w:r>
      <w:r>
        <w:rPr>
          <w:spacing w:val="-5"/>
          <w:sz w:val="24"/>
        </w:rPr>
        <w:t xml:space="preserve"> </w:t>
      </w:r>
      <w:r>
        <w:rPr>
          <w:sz w:val="24"/>
        </w:rPr>
        <w:t>on</w:t>
      </w:r>
      <w:r>
        <w:rPr>
          <w:spacing w:val="-4"/>
          <w:sz w:val="24"/>
        </w:rPr>
        <w:t xml:space="preserve"> </w:t>
      </w:r>
      <w:r>
        <w:rPr>
          <w:sz w:val="24"/>
        </w:rPr>
        <w:t>visitors</w:t>
      </w:r>
      <w:r>
        <w:rPr>
          <w:spacing w:val="-4"/>
          <w:sz w:val="24"/>
        </w:rPr>
        <w:t xml:space="preserve"> </w:t>
      </w:r>
      <w:r>
        <w:rPr>
          <w:sz w:val="24"/>
        </w:rPr>
        <w:t>who</w:t>
      </w:r>
      <w:r>
        <w:rPr>
          <w:spacing w:val="-4"/>
          <w:sz w:val="24"/>
        </w:rPr>
        <w:t xml:space="preserve"> </w:t>
      </w:r>
      <w:r>
        <w:rPr>
          <w:sz w:val="24"/>
        </w:rPr>
        <w:t>have</w:t>
      </w:r>
      <w:r>
        <w:rPr>
          <w:spacing w:val="-4"/>
          <w:sz w:val="24"/>
        </w:rPr>
        <w:t xml:space="preserve"> </w:t>
      </w:r>
      <w:r>
        <w:rPr>
          <w:sz w:val="24"/>
        </w:rPr>
        <w:t>registered</w:t>
      </w:r>
      <w:r>
        <w:rPr>
          <w:spacing w:val="-4"/>
          <w:sz w:val="24"/>
        </w:rPr>
        <w:t xml:space="preserve"> </w:t>
      </w:r>
      <w:r>
        <w:rPr>
          <w:sz w:val="24"/>
        </w:rPr>
        <w:t>as</w:t>
      </w:r>
      <w:r>
        <w:rPr>
          <w:spacing w:val="-7"/>
          <w:sz w:val="24"/>
        </w:rPr>
        <w:t xml:space="preserve"> </w:t>
      </w:r>
      <w:r>
        <w:rPr>
          <w:sz w:val="24"/>
        </w:rPr>
        <w:t>attending</w:t>
      </w:r>
      <w:r>
        <w:rPr>
          <w:spacing w:val="-1"/>
          <w:sz w:val="24"/>
        </w:rPr>
        <w:t xml:space="preserve"> </w:t>
      </w:r>
      <w:r>
        <w:rPr>
          <w:sz w:val="24"/>
        </w:rPr>
        <w:t xml:space="preserve">Church </w:t>
      </w:r>
      <w:r>
        <w:rPr>
          <w:spacing w:val="-2"/>
          <w:sz w:val="24"/>
        </w:rPr>
        <w:t>service(s).</w:t>
      </w:r>
    </w:p>
    <w:p w14:paraId="43342100" w14:textId="77777777" w:rsidR="005D2EF1" w:rsidRDefault="005D2EF1">
      <w:pPr>
        <w:pStyle w:val="BodyText"/>
      </w:pPr>
    </w:p>
    <w:p w14:paraId="43342101" w14:textId="77777777" w:rsidR="005D2EF1" w:rsidRDefault="008F63BC">
      <w:pPr>
        <w:pStyle w:val="ListParagraph"/>
        <w:numPr>
          <w:ilvl w:val="1"/>
          <w:numId w:val="11"/>
        </w:numPr>
        <w:tabs>
          <w:tab w:val="left" w:pos="1438"/>
        </w:tabs>
        <w:ind w:left="1438" w:hanging="358"/>
        <w:rPr>
          <w:color w:val="001F5F"/>
          <w:sz w:val="24"/>
        </w:rPr>
      </w:pPr>
      <w:r>
        <w:rPr>
          <w:spacing w:val="-2"/>
          <w:sz w:val="24"/>
        </w:rPr>
        <w:t>Stewardship</w:t>
      </w:r>
    </w:p>
    <w:p w14:paraId="43342102" w14:textId="77777777" w:rsidR="005D2EF1" w:rsidRDefault="008F63BC">
      <w:pPr>
        <w:pStyle w:val="ListParagraph"/>
        <w:numPr>
          <w:ilvl w:val="2"/>
          <w:numId w:val="11"/>
        </w:numPr>
        <w:tabs>
          <w:tab w:val="left" w:pos="1798"/>
          <w:tab w:val="left" w:pos="1800"/>
        </w:tabs>
        <w:ind w:right="649"/>
        <w:rPr>
          <w:sz w:val="24"/>
        </w:rPr>
      </w:pPr>
      <w:r>
        <w:rPr>
          <w:sz w:val="24"/>
        </w:rPr>
        <w:t>Initiate</w:t>
      </w:r>
      <w:r>
        <w:rPr>
          <w:spacing w:val="-6"/>
          <w:sz w:val="24"/>
        </w:rPr>
        <w:t xml:space="preserve"> </w:t>
      </w:r>
      <w:r>
        <w:rPr>
          <w:sz w:val="24"/>
        </w:rPr>
        <w:t>and</w:t>
      </w:r>
      <w:r>
        <w:rPr>
          <w:spacing w:val="-6"/>
          <w:sz w:val="24"/>
        </w:rPr>
        <w:t xml:space="preserve"> </w:t>
      </w:r>
      <w:r>
        <w:rPr>
          <w:sz w:val="24"/>
        </w:rPr>
        <w:t>maintain</w:t>
      </w:r>
      <w:r>
        <w:rPr>
          <w:spacing w:val="-6"/>
          <w:sz w:val="24"/>
        </w:rPr>
        <w:t xml:space="preserve"> </w:t>
      </w:r>
      <w:r>
        <w:rPr>
          <w:sz w:val="24"/>
        </w:rPr>
        <w:t>programs</w:t>
      </w:r>
      <w:r>
        <w:rPr>
          <w:spacing w:val="-6"/>
          <w:sz w:val="24"/>
        </w:rPr>
        <w:t xml:space="preserve"> </w:t>
      </w:r>
      <w:r>
        <w:rPr>
          <w:sz w:val="24"/>
        </w:rPr>
        <w:t>for</w:t>
      </w:r>
      <w:r>
        <w:rPr>
          <w:spacing w:val="-4"/>
          <w:sz w:val="24"/>
        </w:rPr>
        <w:t xml:space="preserve"> </w:t>
      </w:r>
      <w:r>
        <w:rPr>
          <w:sz w:val="24"/>
        </w:rPr>
        <w:t>the</w:t>
      </w:r>
      <w:r>
        <w:rPr>
          <w:spacing w:val="-6"/>
          <w:sz w:val="24"/>
        </w:rPr>
        <w:t xml:space="preserve"> </w:t>
      </w:r>
      <w:r>
        <w:rPr>
          <w:sz w:val="24"/>
        </w:rPr>
        <w:t>development</w:t>
      </w:r>
      <w:r>
        <w:rPr>
          <w:spacing w:val="-4"/>
          <w:sz w:val="24"/>
        </w:rPr>
        <w:t xml:space="preserve"> </w:t>
      </w:r>
      <w:r>
        <w:rPr>
          <w:sz w:val="24"/>
        </w:rPr>
        <w:t>of</w:t>
      </w:r>
      <w:r>
        <w:rPr>
          <w:spacing w:val="-4"/>
          <w:sz w:val="24"/>
        </w:rPr>
        <w:t xml:space="preserve"> </w:t>
      </w:r>
      <w:r>
        <w:rPr>
          <w:sz w:val="24"/>
        </w:rPr>
        <w:t>good</w:t>
      </w:r>
      <w:r>
        <w:rPr>
          <w:spacing w:val="-4"/>
          <w:sz w:val="24"/>
        </w:rPr>
        <w:t xml:space="preserve"> </w:t>
      </w:r>
      <w:r>
        <w:rPr>
          <w:sz w:val="24"/>
        </w:rPr>
        <w:t xml:space="preserve">stewardship attitudes </w:t>
      </w:r>
      <w:proofErr w:type="gramStart"/>
      <w:r>
        <w:rPr>
          <w:sz w:val="24"/>
        </w:rPr>
        <w:t>with regard to</w:t>
      </w:r>
      <w:proofErr w:type="gramEnd"/>
      <w:r>
        <w:rPr>
          <w:sz w:val="24"/>
        </w:rPr>
        <w:t xml:space="preserve"> time, talents, and treasures.</w:t>
      </w:r>
    </w:p>
    <w:p w14:paraId="43342103" w14:textId="77777777" w:rsidR="005D2EF1" w:rsidRDefault="008F63BC">
      <w:pPr>
        <w:pStyle w:val="ListParagraph"/>
        <w:numPr>
          <w:ilvl w:val="2"/>
          <w:numId w:val="11"/>
        </w:numPr>
        <w:tabs>
          <w:tab w:val="left" w:pos="1798"/>
          <w:tab w:val="left" w:pos="1800"/>
        </w:tabs>
        <w:ind w:right="633"/>
        <w:rPr>
          <w:sz w:val="24"/>
        </w:rPr>
      </w:pPr>
      <w:r>
        <w:rPr>
          <w:sz w:val="24"/>
        </w:rPr>
        <w:t>Administer</w:t>
      </w:r>
      <w:r>
        <w:rPr>
          <w:spacing w:val="-5"/>
          <w:sz w:val="24"/>
        </w:rPr>
        <w:t xml:space="preserve"> </w:t>
      </w:r>
      <w:r>
        <w:rPr>
          <w:sz w:val="24"/>
        </w:rPr>
        <w:t>a</w:t>
      </w:r>
      <w:r>
        <w:rPr>
          <w:spacing w:val="-3"/>
          <w:sz w:val="24"/>
        </w:rPr>
        <w:t xml:space="preserve"> </w:t>
      </w:r>
      <w:r>
        <w:rPr>
          <w:sz w:val="24"/>
        </w:rPr>
        <w:t>stewardship</w:t>
      </w:r>
      <w:r>
        <w:rPr>
          <w:spacing w:val="-4"/>
          <w:sz w:val="24"/>
        </w:rPr>
        <w:t xml:space="preserve"> </w:t>
      </w:r>
      <w:r>
        <w:rPr>
          <w:sz w:val="24"/>
        </w:rPr>
        <w:t>effort</w:t>
      </w:r>
      <w:r>
        <w:rPr>
          <w:spacing w:val="-4"/>
          <w:sz w:val="24"/>
        </w:rPr>
        <w:t xml:space="preserve"> </w:t>
      </w:r>
      <w:r>
        <w:rPr>
          <w:sz w:val="24"/>
        </w:rPr>
        <w:t>in</w:t>
      </w:r>
      <w:r>
        <w:rPr>
          <w:spacing w:val="-6"/>
          <w:sz w:val="24"/>
        </w:rPr>
        <w:t xml:space="preserve"> </w:t>
      </w:r>
      <w:r>
        <w:rPr>
          <w:sz w:val="24"/>
        </w:rPr>
        <w:t>the</w:t>
      </w:r>
      <w:r>
        <w:rPr>
          <w:spacing w:val="-6"/>
          <w:sz w:val="24"/>
        </w:rPr>
        <w:t xml:space="preserve"> </w:t>
      </w:r>
      <w:r>
        <w:rPr>
          <w:sz w:val="24"/>
        </w:rPr>
        <w:t>congregation</w:t>
      </w:r>
      <w:r>
        <w:rPr>
          <w:spacing w:val="-4"/>
          <w:sz w:val="24"/>
        </w:rPr>
        <w:t xml:space="preserve"> </w:t>
      </w:r>
      <w:r>
        <w:rPr>
          <w:sz w:val="24"/>
        </w:rPr>
        <w:t>that</w:t>
      </w:r>
      <w:r>
        <w:rPr>
          <w:spacing w:val="-6"/>
          <w:sz w:val="24"/>
        </w:rPr>
        <w:t xml:space="preserve"> </w:t>
      </w:r>
      <w:r>
        <w:rPr>
          <w:sz w:val="24"/>
        </w:rPr>
        <w:t>encourages</w:t>
      </w:r>
      <w:r>
        <w:rPr>
          <w:spacing w:val="-4"/>
          <w:sz w:val="24"/>
        </w:rPr>
        <w:t xml:space="preserve"> </w:t>
      </w:r>
      <w:r>
        <w:rPr>
          <w:sz w:val="24"/>
        </w:rPr>
        <w:t>first fruits giving.</w:t>
      </w:r>
    </w:p>
    <w:p w14:paraId="43342104" w14:textId="77777777" w:rsidR="005D2EF1" w:rsidRDefault="008F63BC">
      <w:pPr>
        <w:pStyle w:val="ListParagraph"/>
        <w:numPr>
          <w:ilvl w:val="2"/>
          <w:numId w:val="11"/>
        </w:numPr>
        <w:tabs>
          <w:tab w:val="left" w:pos="1800"/>
        </w:tabs>
        <w:ind w:right="954"/>
        <w:rPr>
          <w:sz w:val="24"/>
        </w:rPr>
      </w:pPr>
      <w:r>
        <w:rPr>
          <w:sz w:val="24"/>
        </w:rPr>
        <w:t>Maintain</w:t>
      </w:r>
      <w:r>
        <w:rPr>
          <w:spacing w:val="-5"/>
          <w:sz w:val="24"/>
        </w:rPr>
        <w:t xml:space="preserve"> </w:t>
      </w:r>
      <w:r>
        <w:rPr>
          <w:sz w:val="24"/>
        </w:rPr>
        <w:t>the</w:t>
      </w:r>
      <w:r>
        <w:rPr>
          <w:spacing w:val="-6"/>
          <w:sz w:val="24"/>
        </w:rPr>
        <w:t xml:space="preserve"> </w:t>
      </w:r>
      <w:r>
        <w:rPr>
          <w:sz w:val="24"/>
        </w:rPr>
        <w:t>Ascension</w:t>
      </w:r>
      <w:r>
        <w:rPr>
          <w:spacing w:val="-1"/>
          <w:sz w:val="24"/>
        </w:rPr>
        <w:t xml:space="preserve"> </w:t>
      </w:r>
      <w:r>
        <w:rPr>
          <w:sz w:val="24"/>
        </w:rPr>
        <w:t>Endowment</w:t>
      </w:r>
      <w:r>
        <w:rPr>
          <w:spacing w:val="-6"/>
          <w:sz w:val="24"/>
        </w:rPr>
        <w:t xml:space="preserve"> </w:t>
      </w:r>
      <w:proofErr w:type="gramStart"/>
      <w:r>
        <w:rPr>
          <w:sz w:val="24"/>
        </w:rPr>
        <w:t>Fund,</w:t>
      </w:r>
      <w:r>
        <w:rPr>
          <w:spacing w:val="-6"/>
          <w:sz w:val="24"/>
        </w:rPr>
        <w:t xml:space="preserve"> </w:t>
      </w:r>
      <w:r>
        <w:rPr>
          <w:sz w:val="24"/>
        </w:rPr>
        <w:t>and</w:t>
      </w:r>
      <w:proofErr w:type="gramEnd"/>
      <w:r>
        <w:rPr>
          <w:spacing w:val="-4"/>
          <w:sz w:val="24"/>
        </w:rPr>
        <w:t xml:space="preserve"> </w:t>
      </w:r>
      <w:r>
        <w:rPr>
          <w:sz w:val="24"/>
        </w:rPr>
        <w:t>ensure</w:t>
      </w:r>
      <w:r>
        <w:rPr>
          <w:spacing w:val="-5"/>
          <w:sz w:val="24"/>
        </w:rPr>
        <w:t xml:space="preserve"> </w:t>
      </w:r>
      <w:r>
        <w:rPr>
          <w:sz w:val="24"/>
        </w:rPr>
        <w:t>its</w:t>
      </w:r>
      <w:r>
        <w:rPr>
          <w:spacing w:val="-6"/>
          <w:sz w:val="24"/>
        </w:rPr>
        <w:t xml:space="preserve"> </w:t>
      </w:r>
      <w:r>
        <w:rPr>
          <w:sz w:val="24"/>
        </w:rPr>
        <w:t>growth</w:t>
      </w:r>
      <w:r>
        <w:rPr>
          <w:spacing w:val="-4"/>
          <w:sz w:val="24"/>
        </w:rPr>
        <w:t xml:space="preserve"> </w:t>
      </w:r>
      <w:r>
        <w:rPr>
          <w:sz w:val="24"/>
        </w:rPr>
        <w:t xml:space="preserve">and </w:t>
      </w:r>
      <w:r>
        <w:rPr>
          <w:spacing w:val="-2"/>
          <w:sz w:val="24"/>
        </w:rPr>
        <w:t>availability.</w:t>
      </w:r>
    </w:p>
    <w:p w14:paraId="43342105" w14:textId="77777777" w:rsidR="005D2EF1" w:rsidRDefault="008F63BC">
      <w:pPr>
        <w:pStyle w:val="ListParagraph"/>
        <w:numPr>
          <w:ilvl w:val="2"/>
          <w:numId w:val="11"/>
        </w:numPr>
        <w:tabs>
          <w:tab w:val="left" w:pos="1798"/>
          <w:tab w:val="left" w:pos="1800"/>
        </w:tabs>
        <w:ind w:right="632"/>
        <w:rPr>
          <w:sz w:val="24"/>
        </w:rPr>
      </w:pPr>
      <w:r>
        <w:rPr>
          <w:sz w:val="24"/>
        </w:rPr>
        <w:t>Defines the process used for offering collection and management. The procedure</w:t>
      </w:r>
      <w:r>
        <w:rPr>
          <w:spacing w:val="-4"/>
          <w:sz w:val="24"/>
        </w:rPr>
        <w:t xml:space="preserve"> </w:t>
      </w:r>
      <w:r>
        <w:rPr>
          <w:sz w:val="24"/>
        </w:rPr>
        <w:t>is</w:t>
      </w:r>
      <w:r>
        <w:rPr>
          <w:spacing w:val="-4"/>
          <w:sz w:val="24"/>
        </w:rPr>
        <w:t xml:space="preserve"> </w:t>
      </w:r>
      <w:r>
        <w:rPr>
          <w:sz w:val="24"/>
        </w:rPr>
        <w:t>described</w:t>
      </w:r>
      <w:r>
        <w:rPr>
          <w:spacing w:val="-6"/>
          <w:sz w:val="24"/>
        </w:rPr>
        <w:t xml:space="preserve"> </w:t>
      </w:r>
      <w:r>
        <w:rPr>
          <w:sz w:val="24"/>
        </w:rPr>
        <w:t>in</w:t>
      </w:r>
      <w:r>
        <w:rPr>
          <w:spacing w:val="-4"/>
          <w:sz w:val="24"/>
        </w:rPr>
        <w:t xml:space="preserve"> </w:t>
      </w:r>
      <w:r>
        <w:rPr>
          <w:sz w:val="24"/>
        </w:rPr>
        <w:t>detail</w:t>
      </w:r>
      <w:r>
        <w:rPr>
          <w:spacing w:val="-5"/>
          <w:sz w:val="24"/>
        </w:rPr>
        <w:t xml:space="preserve"> </w:t>
      </w:r>
      <w:r>
        <w:rPr>
          <w:sz w:val="24"/>
        </w:rPr>
        <w:t>in</w:t>
      </w:r>
      <w:r>
        <w:rPr>
          <w:spacing w:val="-4"/>
          <w:sz w:val="24"/>
        </w:rPr>
        <w:t xml:space="preserve"> </w:t>
      </w:r>
      <w:r>
        <w:rPr>
          <w:sz w:val="24"/>
        </w:rPr>
        <w:t>the</w:t>
      </w:r>
      <w:r>
        <w:rPr>
          <w:spacing w:val="-6"/>
          <w:sz w:val="24"/>
        </w:rPr>
        <w:t xml:space="preserve"> </w:t>
      </w:r>
      <w:r>
        <w:rPr>
          <w:sz w:val="24"/>
        </w:rPr>
        <w:t>Stewardship</w:t>
      </w:r>
      <w:r>
        <w:rPr>
          <w:spacing w:val="-4"/>
          <w:sz w:val="24"/>
        </w:rPr>
        <w:t xml:space="preserve"> </w:t>
      </w:r>
      <w:r>
        <w:rPr>
          <w:sz w:val="24"/>
        </w:rPr>
        <w:t>Committee</w:t>
      </w:r>
      <w:r>
        <w:rPr>
          <w:spacing w:val="-4"/>
          <w:sz w:val="24"/>
        </w:rPr>
        <w:t xml:space="preserve"> </w:t>
      </w:r>
      <w:r>
        <w:rPr>
          <w:sz w:val="24"/>
        </w:rPr>
        <w:t>By-Laws.</w:t>
      </w:r>
    </w:p>
    <w:p w14:paraId="43342106" w14:textId="77777777" w:rsidR="005D2EF1" w:rsidRDefault="005D2EF1">
      <w:pPr>
        <w:pStyle w:val="ListParagraph"/>
        <w:rPr>
          <w:sz w:val="24"/>
        </w:rPr>
        <w:sectPr w:rsidR="005D2EF1">
          <w:pgSz w:w="12240" w:h="15840"/>
          <w:pgMar w:top="1200" w:right="1080" w:bottom="940" w:left="1080" w:header="0" w:footer="746" w:gutter="0"/>
          <w:cols w:space="720"/>
        </w:sectPr>
      </w:pPr>
    </w:p>
    <w:p w14:paraId="43342107" w14:textId="77777777" w:rsidR="005D2EF1" w:rsidRDefault="008F63BC">
      <w:pPr>
        <w:pStyle w:val="ListParagraph"/>
        <w:numPr>
          <w:ilvl w:val="1"/>
          <w:numId w:val="11"/>
        </w:numPr>
        <w:tabs>
          <w:tab w:val="left" w:pos="1507"/>
        </w:tabs>
        <w:spacing w:before="79"/>
        <w:ind w:left="1507" w:hanging="427"/>
        <w:rPr>
          <w:color w:val="001F5F"/>
          <w:sz w:val="24"/>
        </w:rPr>
      </w:pPr>
      <w:r>
        <w:rPr>
          <w:sz w:val="24"/>
        </w:rPr>
        <w:lastRenderedPageBreak/>
        <w:t>Youth</w:t>
      </w:r>
      <w:r>
        <w:rPr>
          <w:spacing w:val="-2"/>
          <w:sz w:val="24"/>
        </w:rPr>
        <w:t xml:space="preserve"> Ministry</w:t>
      </w:r>
    </w:p>
    <w:p w14:paraId="43342108" w14:textId="77777777" w:rsidR="005D2EF1" w:rsidRDefault="008F63BC">
      <w:pPr>
        <w:pStyle w:val="ListParagraph"/>
        <w:numPr>
          <w:ilvl w:val="2"/>
          <w:numId w:val="11"/>
        </w:numPr>
        <w:tabs>
          <w:tab w:val="left" w:pos="1798"/>
          <w:tab w:val="left" w:pos="1800"/>
        </w:tabs>
        <w:spacing w:before="1"/>
        <w:ind w:right="1500"/>
        <w:rPr>
          <w:sz w:val="24"/>
        </w:rPr>
      </w:pPr>
      <w:r>
        <w:rPr>
          <w:sz w:val="24"/>
        </w:rPr>
        <w:t>Administer</w:t>
      </w:r>
      <w:r>
        <w:rPr>
          <w:spacing w:val="-4"/>
          <w:sz w:val="24"/>
        </w:rPr>
        <w:t xml:space="preserve"> </w:t>
      </w:r>
      <w:r>
        <w:rPr>
          <w:sz w:val="24"/>
        </w:rPr>
        <w:t>and</w:t>
      </w:r>
      <w:r>
        <w:rPr>
          <w:spacing w:val="-6"/>
          <w:sz w:val="24"/>
        </w:rPr>
        <w:t xml:space="preserve"> </w:t>
      </w:r>
      <w:r>
        <w:rPr>
          <w:sz w:val="24"/>
        </w:rPr>
        <w:t>promote</w:t>
      </w:r>
      <w:r>
        <w:rPr>
          <w:spacing w:val="-4"/>
          <w:sz w:val="24"/>
        </w:rPr>
        <w:t xml:space="preserve"> </w:t>
      </w:r>
      <w:r>
        <w:rPr>
          <w:sz w:val="24"/>
        </w:rPr>
        <w:t>participation</w:t>
      </w:r>
      <w:r>
        <w:rPr>
          <w:spacing w:val="-6"/>
          <w:sz w:val="24"/>
        </w:rPr>
        <w:t xml:space="preserve"> </w:t>
      </w:r>
      <w:r>
        <w:rPr>
          <w:sz w:val="24"/>
        </w:rPr>
        <w:t>in</w:t>
      </w:r>
      <w:r>
        <w:rPr>
          <w:spacing w:val="-4"/>
          <w:sz w:val="24"/>
        </w:rPr>
        <w:t xml:space="preserve"> </w:t>
      </w:r>
      <w:r>
        <w:rPr>
          <w:sz w:val="24"/>
        </w:rPr>
        <w:t>the</w:t>
      </w:r>
      <w:r>
        <w:rPr>
          <w:spacing w:val="-4"/>
          <w:sz w:val="24"/>
        </w:rPr>
        <w:t xml:space="preserve"> </w:t>
      </w:r>
      <w:r>
        <w:rPr>
          <w:sz w:val="24"/>
        </w:rPr>
        <w:t>youth</w:t>
      </w:r>
      <w:r>
        <w:rPr>
          <w:spacing w:val="-5"/>
          <w:sz w:val="24"/>
        </w:rPr>
        <w:t xml:space="preserve"> </w:t>
      </w:r>
      <w:r>
        <w:rPr>
          <w:sz w:val="24"/>
        </w:rPr>
        <w:t>ministry</w:t>
      </w:r>
      <w:r>
        <w:rPr>
          <w:spacing w:val="-7"/>
          <w:sz w:val="24"/>
        </w:rPr>
        <w:t xml:space="preserve"> </w:t>
      </w:r>
      <w:r>
        <w:rPr>
          <w:sz w:val="24"/>
        </w:rPr>
        <w:t>of</w:t>
      </w:r>
      <w:r>
        <w:rPr>
          <w:spacing w:val="-2"/>
          <w:sz w:val="24"/>
        </w:rPr>
        <w:t xml:space="preserve"> </w:t>
      </w:r>
      <w:r>
        <w:rPr>
          <w:sz w:val="24"/>
        </w:rPr>
        <w:t xml:space="preserve">the </w:t>
      </w:r>
      <w:r>
        <w:rPr>
          <w:spacing w:val="-2"/>
          <w:sz w:val="24"/>
        </w:rPr>
        <w:t>congregation.</w:t>
      </w:r>
    </w:p>
    <w:p w14:paraId="43342109" w14:textId="77777777" w:rsidR="005D2EF1" w:rsidRDefault="005D2EF1">
      <w:pPr>
        <w:pStyle w:val="BodyText"/>
      </w:pPr>
    </w:p>
    <w:p w14:paraId="4334210A" w14:textId="77777777" w:rsidR="005D2EF1" w:rsidRDefault="008F63BC">
      <w:pPr>
        <w:pStyle w:val="ListParagraph"/>
        <w:numPr>
          <w:ilvl w:val="1"/>
          <w:numId w:val="11"/>
        </w:numPr>
        <w:tabs>
          <w:tab w:val="left" w:pos="1438"/>
        </w:tabs>
        <w:ind w:left="1438" w:hanging="358"/>
        <w:rPr>
          <w:color w:val="001F5F"/>
          <w:sz w:val="24"/>
        </w:rPr>
      </w:pPr>
      <w:r>
        <w:rPr>
          <w:sz w:val="24"/>
        </w:rPr>
        <w:t>Stephen</w:t>
      </w:r>
      <w:r>
        <w:rPr>
          <w:spacing w:val="-6"/>
          <w:sz w:val="24"/>
        </w:rPr>
        <w:t xml:space="preserve"> </w:t>
      </w:r>
      <w:r>
        <w:rPr>
          <w:spacing w:val="-2"/>
          <w:sz w:val="24"/>
        </w:rPr>
        <w:t>Ministry</w:t>
      </w:r>
    </w:p>
    <w:p w14:paraId="4334210B" w14:textId="77777777" w:rsidR="005D2EF1" w:rsidRDefault="008F63BC">
      <w:pPr>
        <w:pStyle w:val="ListParagraph"/>
        <w:numPr>
          <w:ilvl w:val="2"/>
          <w:numId w:val="11"/>
        </w:numPr>
        <w:tabs>
          <w:tab w:val="left" w:pos="1709"/>
          <w:tab w:val="left" w:pos="1711"/>
        </w:tabs>
        <w:ind w:left="1711" w:right="714"/>
        <w:rPr>
          <w:sz w:val="24"/>
        </w:rPr>
      </w:pPr>
      <w:r>
        <w:rPr>
          <w:sz w:val="24"/>
        </w:rPr>
        <w:t>Serve</w:t>
      </w:r>
      <w:r>
        <w:rPr>
          <w:spacing w:val="-4"/>
          <w:sz w:val="24"/>
        </w:rPr>
        <w:t xml:space="preserve"> </w:t>
      </w:r>
      <w:r>
        <w:rPr>
          <w:sz w:val="24"/>
        </w:rPr>
        <w:t>God</w:t>
      </w:r>
      <w:r>
        <w:rPr>
          <w:spacing w:val="-6"/>
          <w:sz w:val="24"/>
        </w:rPr>
        <w:t xml:space="preserve"> </w:t>
      </w:r>
      <w:r>
        <w:rPr>
          <w:sz w:val="24"/>
        </w:rPr>
        <w:t>by</w:t>
      </w:r>
      <w:r>
        <w:rPr>
          <w:spacing w:val="-7"/>
          <w:sz w:val="24"/>
        </w:rPr>
        <w:t xml:space="preserve"> </w:t>
      </w:r>
      <w:r>
        <w:rPr>
          <w:sz w:val="24"/>
        </w:rPr>
        <w:t>training</w:t>
      </w:r>
      <w:r>
        <w:rPr>
          <w:spacing w:val="-5"/>
          <w:sz w:val="24"/>
        </w:rPr>
        <w:t xml:space="preserve"> </w:t>
      </w:r>
      <w:r>
        <w:rPr>
          <w:sz w:val="24"/>
        </w:rPr>
        <w:t>mem</w:t>
      </w:r>
      <w:r>
        <w:rPr>
          <w:spacing w:val="-3"/>
          <w:sz w:val="24"/>
        </w:rPr>
        <w:t xml:space="preserve"> </w:t>
      </w:r>
      <w:r>
        <w:rPr>
          <w:sz w:val="24"/>
        </w:rPr>
        <w:t>and</w:t>
      </w:r>
      <w:r>
        <w:rPr>
          <w:spacing w:val="-4"/>
          <w:sz w:val="24"/>
        </w:rPr>
        <w:t xml:space="preserve"> </w:t>
      </w:r>
      <w:r>
        <w:rPr>
          <w:sz w:val="24"/>
        </w:rPr>
        <w:t>women</w:t>
      </w:r>
      <w:r>
        <w:rPr>
          <w:spacing w:val="-4"/>
          <w:sz w:val="24"/>
        </w:rPr>
        <w:t xml:space="preserve"> </w:t>
      </w:r>
      <w:r>
        <w:rPr>
          <w:sz w:val="24"/>
        </w:rPr>
        <w:t>to</w:t>
      </w:r>
      <w:r>
        <w:rPr>
          <w:spacing w:val="-4"/>
          <w:sz w:val="24"/>
        </w:rPr>
        <w:t xml:space="preserve"> </w:t>
      </w:r>
      <w:r>
        <w:rPr>
          <w:sz w:val="24"/>
        </w:rPr>
        <w:t>provide</w:t>
      </w:r>
      <w:r>
        <w:rPr>
          <w:spacing w:val="-3"/>
          <w:sz w:val="24"/>
        </w:rPr>
        <w:t xml:space="preserve"> </w:t>
      </w:r>
      <w:r>
        <w:rPr>
          <w:sz w:val="24"/>
        </w:rPr>
        <w:t>distinctively</w:t>
      </w:r>
      <w:r>
        <w:rPr>
          <w:spacing w:val="-7"/>
          <w:sz w:val="24"/>
        </w:rPr>
        <w:t xml:space="preserve"> </w:t>
      </w:r>
      <w:r>
        <w:rPr>
          <w:sz w:val="24"/>
        </w:rPr>
        <w:t>Christian care for hurting people in one-on-one supervised relationships.</w:t>
      </w:r>
    </w:p>
    <w:p w14:paraId="4334210C" w14:textId="77777777" w:rsidR="005D2EF1" w:rsidRDefault="008F63BC">
      <w:pPr>
        <w:pStyle w:val="ListParagraph"/>
        <w:numPr>
          <w:ilvl w:val="2"/>
          <w:numId w:val="11"/>
        </w:numPr>
        <w:tabs>
          <w:tab w:val="left" w:pos="1709"/>
          <w:tab w:val="left" w:pos="1711"/>
        </w:tabs>
        <w:ind w:left="1711" w:right="1118"/>
        <w:rPr>
          <w:sz w:val="24"/>
        </w:rPr>
      </w:pPr>
      <w:r>
        <w:rPr>
          <w:sz w:val="24"/>
        </w:rPr>
        <w:t>Connecting</w:t>
      </w:r>
      <w:r>
        <w:rPr>
          <w:spacing w:val="-5"/>
          <w:sz w:val="24"/>
        </w:rPr>
        <w:t xml:space="preserve"> </w:t>
      </w:r>
      <w:r>
        <w:rPr>
          <w:sz w:val="24"/>
        </w:rPr>
        <w:t>them</w:t>
      </w:r>
      <w:r>
        <w:rPr>
          <w:spacing w:val="-2"/>
          <w:sz w:val="24"/>
        </w:rPr>
        <w:t xml:space="preserve"> </w:t>
      </w:r>
      <w:r>
        <w:rPr>
          <w:sz w:val="24"/>
        </w:rPr>
        <w:t>to</w:t>
      </w:r>
      <w:r>
        <w:rPr>
          <w:spacing w:val="-3"/>
          <w:sz w:val="24"/>
        </w:rPr>
        <w:t xml:space="preserve"> </w:t>
      </w:r>
      <w:r>
        <w:rPr>
          <w:sz w:val="24"/>
        </w:rPr>
        <w:t>Jesus</w:t>
      </w:r>
      <w:r>
        <w:rPr>
          <w:spacing w:val="-3"/>
          <w:sz w:val="24"/>
        </w:rPr>
        <w:t xml:space="preserve"> </w:t>
      </w:r>
      <w:r>
        <w:rPr>
          <w:sz w:val="24"/>
        </w:rPr>
        <w:t>Christ</w:t>
      </w:r>
      <w:r>
        <w:rPr>
          <w:spacing w:val="-3"/>
          <w:sz w:val="24"/>
        </w:rPr>
        <w:t xml:space="preserve"> </w:t>
      </w:r>
      <w:r>
        <w:rPr>
          <w:sz w:val="24"/>
        </w:rPr>
        <w:t>so</w:t>
      </w:r>
      <w:r>
        <w:rPr>
          <w:spacing w:val="-3"/>
          <w:sz w:val="24"/>
        </w:rPr>
        <w:t xml:space="preserve"> </w:t>
      </w:r>
      <w:r>
        <w:rPr>
          <w:sz w:val="24"/>
        </w:rPr>
        <w:t>that</w:t>
      </w:r>
      <w:r>
        <w:rPr>
          <w:spacing w:val="-5"/>
          <w:sz w:val="24"/>
        </w:rPr>
        <w:t xml:space="preserve"> </w:t>
      </w:r>
      <w:r>
        <w:rPr>
          <w:sz w:val="24"/>
        </w:rPr>
        <w:t>Stephen</w:t>
      </w:r>
      <w:r>
        <w:rPr>
          <w:spacing w:val="-3"/>
          <w:sz w:val="24"/>
        </w:rPr>
        <w:t xml:space="preserve"> </w:t>
      </w:r>
      <w:r>
        <w:rPr>
          <w:sz w:val="24"/>
        </w:rPr>
        <w:t>Ministers</w:t>
      </w:r>
      <w:r>
        <w:rPr>
          <w:spacing w:val="-3"/>
          <w:sz w:val="24"/>
        </w:rPr>
        <w:t xml:space="preserve"> </w:t>
      </w:r>
      <w:r>
        <w:rPr>
          <w:sz w:val="24"/>
        </w:rPr>
        <w:t>and</w:t>
      </w:r>
      <w:r>
        <w:rPr>
          <w:spacing w:val="-3"/>
          <w:sz w:val="24"/>
        </w:rPr>
        <w:t xml:space="preserve"> </w:t>
      </w:r>
      <w:r>
        <w:rPr>
          <w:sz w:val="24"/>
        </w:rPr>
        <w:t>care receivers Grow spiritually</w:t>
      </w:r>
    </w:p>
    <w:p w14:paraId="4334210D" w14:textId="77777777" w:rsidR="005D2EF1" w:rsidRDefault="005D2EF1">
      <w:pPr>
        <w:pStyle w:val="BodyText"/>
      </w:pPr>
    </w:p>
    <w:p w14:paraId="4334210E" w14:textId="77777777" w:rsidR="005D2EF1" w:rsidRDefault="008F63BC">
      <w:pPr>
        <w:pStyle w:val="ListParagraph"/>
        <w:numPr>
          <w:ilvl w:val="1"/>
          <w:numId w:val="11"/>
        </w:numPr>
        <w:tabs>
          <w:tab w:val="left" w:pos="1346"/>
        </w:tabs>
        <w:ind w:left="1346" w:hanging="266"/>
        <w:rPr>
          <w:sz w:val="24"/>
        </w:rPr>
      </w:pPr>
      <w:r>
        <w:rPr>
          <w:sz w:val="24"/>
        </w:rPr>
        <w:t>Safety</w:t>
      </w:r>
      <w:r>
        <w:rPr>
          <w:spacing w:val="-4"/>
          <w:sz w:val="24"/>
        </w:rPr>
        <w:t xml:space="preserve"> </w:t>
      </w:r>
      <w:r>
        <w:rPr>
          <w:sz w:val="24"/>
        </w:rPr>
        <w:t>and</w:t>
      </w:r>
      <w:r>
        <w:rPr>
          <w:spacing w:val="-1"/>
          <w:sz w:val="24"/>
        </w:rPr>
        <w:t xml:space="preserve"> </w:t>
      </w:r>
      <w:r>
        <w:rPr>
          <w:spacing w:val="-2"/>
          <w:sz w:val="24"/>
        </w:rPr>
        <w:t>Security</w:t>
      </w:r>
    </w:p>
    <w:p w14:paraId="4334210F" w14:textId="77777777" w:rsidR="005D2EF1" w:rsidRDefault="008F63BC">
      <w:pPr>
        <w:pStyle w:val="ListParagraph"/>
        <w:numPr>
          <w:ilvl w:val="2"/>
          <w:numId w:val="11"/>
        </w:numPr>
        <w:tabs>
          <w:tab w:val="left" w:pos="1798"/>
          <w:tab w:val="left" w:pos="1800"/>
        </w:tabs>
        <w:ind w:right="770"/>
        <w:rPr>
          <w:sz w:val="24"/>
        </w:rPr>
      </w:pPr>
      <w:r>
        <w:rPr>
          <w:sz w:val="24"/>
        </w:rPr>
        <w:t>Facility</w:t>
      </w:r>
      <w:r>
        <w:rPr>
          <w:spacing w:val="-7"/>
          <w:sz w:val="24"/>
        </w:rPr>
        <w:t xml:space="preserve"> </w:t>
      </w:r>
      <w:r>
        <w:rPr>
          <w:sz w:val="24"/>
        </w:rPr>
        <w:t>Safety:</w:t>
      </w:r>
      <w:r>
        <w:rPr>
          <w:spacing w:val="-2"/>
          <w:sz w:val="24"/>
        </w:rPr>
        <w:t xml:space="preserve"> </w:t>
      </w:r>
      <w:r>
        <w:rPr>
          <w:sz w:val="24"/>
        </w:rPr>
        <w:t>Shelter</w:t>
      </w:r>
      <w:r>
        <w:rPr>
          <w:spacing w:val="-7"/>
          <w:sz w:val="24"/>
        </w:rPr>
        <w:t xml:space="preserve"> </w:t>
      </w:r>
      <w:r>
        <w:rPr>
          <w:sz w:val="24"/>
        </w:rPr>
        <w:t>in</w:t>
      </w:r>
      <w:r>
        <w:rPr>
          <w:spacing w:val="-4"/>
          <w:sz w:val="24"/>
        </w:rPr>
        <w:t xml:space="preserve"> </w:t>
      </w:r>
      <w:r>
        <w:rPr>
          <w:sz w:val="24"/>
        </w:rPr>
        <w:t>place,</w:t>
      </w:r>
      <w:r>
        <w:rPr>
          <w:spacing w:val="-6"/>
          <w:sz w:val="24"/>
        </w:rPr>
        <w:t xml:space="preserve"> </w:t>
      </w:r>
      <w:r>
        <w:rPr>
          <w:sz w:val="24"/>
        </w:rPr>
        <w:t>fire</w:t>
      </w:r>
      <w:r>
        <w:rPr>
          <w:spacing w:val="-4"/>
          <w:sz w:val="24"/>
        </w:rPr>
        <w:t xml:space="preserve"> </w:t>
      </w:r>
      <w:r>
        <w:rPr>
          <w:sz w:val="24"/>
        </w:rPr>
        <w:t>alarms,</w:t>
      </w:r>
      <w:r>
        <w:rPr>
          <w:spacing w:val="-6"/>
          <w:sz w:val="24"/>
        </w:rPr>
        <w:t xml:space="preserve"> </w:t>
      </w:r>
      <w:r>
        <w:rPr>
          <w:sz w:val="24"/>
        </w:rPr>
        <w:t>extinguishers,</w:t>
      </w:r>
      <w:r>
        <w:rPr>
          <w:spacing w:val="-4"/>
          <w:sz w:val="24"/>
        </w:rPr>
        <w:t xml:space="preserve"> </w:t>
      </w:r>
      <w:r>
        <w:rPr>
          <w:sz w:val="24"/>
        </w:rPr>
        <w:t xml:space="preserve">suppression systems, snow and ice removal, ADA compliance, </w:t>
      </w:r>
      <w:proofErr w:type="spellStart"/>
      <w:r>
        <w:rPr>
          <w:sz w:val="24"/>
        </w:rPr>
        <w:t>etc</w:t>
      </w:r>
      <w:proofErr w:type="spellEnd"/>
    </w:p>
    <w:p w14:paraId="43342110" w14:textId="77777777" w:rsidR="005D2EF1" w:rsidRDefault="008F63BC">
      <w:pPr>
        <w:pStyle w:val="ListParagraph"/>
        <w:numPr>
          <w:ilvl w:val="2"/>
          <w:numId w:val="11"/>
        </w:numPr>
        <w:tabs>
          <w:tab w:val="left" w:pos="1798"/>
          <w:tab w:val="left" w:pos="1800"/>
        </w:tabs>
        <w:spacing w:before="1"/>
        <w:ind w:right="571"/>
        <w:rPr>
          <w:sz w:val="24"/>
        </w:rPr>
      </w:pPr>
      <w:r>
        <w:rPr>
          <w:sz w:val="24"/>
        </w:rPr>
        <w:t>Emergency Preparedness: Emergency response planning for fire, medical,</w:t>
      </w:r>
      <w:r>
        <w:rPr>
          <w:spacing w:val="-4"/>
          <w:sz w:val="24"/>
        </w:rPr>
        <w:t xml:space="preserve"> </w:t>
      </w:r>
      <w:r>
        <w:rPr>
          <w:sz w:val="24"/>
        </w:rPr>
        <w:t>natural</w:t>
      </w:r>
      <w:r>
        <w:rPr>
          <w:spacing w:val="-7"/>
          <w:sz w:val="24"/>
        </w:rPr>
        <w:t xml:space="preserve"> </w:t>
      </w:r>
      <w:r>
        <w:rPr>
          <w:sz w:val="24"/>
        </w:rPr>
        <w:t>disasters,</w:t>
      </w:r>
      <w:r>
        <w:rPr>
          <w:spacing w:val="-4"/>
          <w:sz w:val="24"/>
        </w:rPr>
        <w:t xml:space="preserve"> </w:t>
      </w:r>
      <w:r>
        <w:rPr>
          <w:sz w:val="24"/>
        </w:rPr>
        <w:t>active</w:t>
      </w:r>
      <w:r>
        <w:rPr>
          <w:spacing w:val="-4"/>
          <w:sz w:val="24"/>
        </w:rPr>
        <w:t xml:space="preserve"> </w:t>
      </w:r>
      <w:r>
        <w:rPr>
          <w:sz w:val="24"/>
        </w:rPr>
        <w:t>threats,</w:t>
      </w:r>
      <w:r>
        <w:rPr>
          <w:spacing w:val="-4"/>
          <w:sz w:val="24"/>
        </w:rPr>
        <w:t xml:space="preserve"> </w:t>
      </w:r>
      <w:r>
        <w:rPr>
          <w:sz w:val="24"/>
        </w:rPr>
        <w:t>including</w:t>
      </w:r>
      <w:r>
        <w:rPr>
          <w:spacing w:val="-5"/>
          <w:sz w:val="24"/>
        </w:rPr>
        <w:t xml:space="preserve"> </w:t>
      </w:r>
      <w:r>
        <w:rPr>
          <w:sz w:val="24"/>
        </w:rPr>
        <w:t>Training</w:t>
      </w:r>
      <w:r>
        <w:rPr>
          <w:spacing w:val="-6"/>
          <w:sz w:val="24"/>
        </w:rPr>
        <w:t xml:space="preserve"> </w:t>
      </w:r>
      <w:r>
        <w:rPr>
          <w:sz w:val="24"/>
        </w:rPr>
        <w:t>and</w:t>
      </w:r>
      <w:r>
        <w:rPr>
          <w:spacing w:val="-4"/>
          <w:sz w:val="24"/>
        </w:rPr>
        <w:t xml:space="preserve"> </w:t>
      </w:r>
      <w:r>
        <w:rPr>
          <w:sz w:val="24"/>
        </w:rPr>
        <w:t>Drills</w:t>
      </w:r>
      <w:r>
        <w:rPr>
          <w:spacing w:val="-4"/>
          <w:sz w:val="24"/>
        </w:rPr>
        <w:t xml:space="preserve"> </w:t>
      </w:r>
      <w:r>
        <w:rPr>
          <w:sz w:val="24"/>
        </w:rPr>
        <w:t>for church staff and volunteers.</w:t>
      </w:r>
    </w:p>
    <w:p w14:paraId="43342111" w14:textId="77777777" w:rsidR="005D2EF1" w:rsidRDefault="008F63BC">
      <w:pPr>
        <w:pStyle w:val="ListParagraph"/>
        <w:numPr>
          <w:ilvl w:val="2"/>
          <w:numId w:val="11"/>
        </w:numPr>
        <w:tabs>
          <w:tab w:val="left" w:pos="1800"/>
        </w:tabs>
        <w:ind w:right="593"/>
        <w:rPr>
          <w:sz w:val="24"/>
        </w:rPr>
      </w:pPr>
      <w:r>
        <w:rPr>
          <w:sz w:val="24"/>
        </w:rPr>
        <w:t>Medical</w:t>
      </w:r>
      <w:r>
        <w:rPr>
          <w:spacing w:val="-4"/>
          <w:sz w:val="24"/>
        </w:rPr>
        <w:t xml:space="preserve"> </w:t>
      </w:r>
      <w:r>
        <w:rPr>
          <w:sz w:val="24"/>
        </w:rPr>
        <w:t>Response</w:t>
      </w:r>
      <w:r>
        <w:rPr>
          <w:spacing w:val="-4"/>
          <w:sz w:val="24"/>
        </w:rPr>
        <w:t xml:space="preserve"> </w:t>
      </w:r>
      <w:r>
        <w:rPr>
          <w:sz w:val="24"/>
        </w:rPr>
        <w:t>Readiness:</w:t>
      </w:r>
      <w:r>
        <w:rPr>
          <w:spacing w:val="-4"/>
          <w:sz w:val="24"/>
        </w:rPr>
        <w:t xml:space="preserve"> </w:t>
      </w:r>
      <w:r>
        <w:rPr>
          <w:sz w:val="24"/>
        </w:rPr>
        <w:t>Ensuring</w:t>
      </w:r>
      <w:r>
        <w:rPr>
          <w:spacing w:val="-6"/>
          <w:sz w:val="24"/>
        </w:rPr>
        <w:t xml:space="preserve"> </w:t>
      </w:r>
      <w:r>
        <w:rPr>
          <w:sz w:val="24"/>
        </w:rPr>
        <w:t>supplies</w:t>
      </w:r>
      <w:r>
        <w:rPr>
          <w:spacing w:val="-6"/>
          <w:sz w:val="24"/>
        </w:rPr>
        <w:t xml:space="preserve"> </w:t>
      </w:r>
      <w:r>
        <w:rPr>
          <w:sz w:val="24"/>
        </w:rPr>
        <w:t>for</w:t>
      </w:r>
      <w:r>
        <w:rPr>
          <w:spacing w:val="-7"/>
          <w:sz w:val="24"/>
        </w:rPr>
        <w:t xml:space="preserve"> </w:t>
      </w:r>
      <w:r>
        <w:rPr>
          <w:sz w:val="24"/>
        </w:rPr>
        <w:t>first-aid,</w:t>
      </w:r>
      <w:r>
        <w:rPr>
          <w:spacing w:val="-6"/>
          <w:sz w:val="24"/>
        </w:rPr>
        <w:t xml:space="preserve"> </w:t>
      </w:r>
      <w:r>
        <w:rPr>
          <w:sz w:val="24"/>
        </w:rPr>
        <w:t>AEDs,</w:t>
      </w:r>
      <w:r>
        <w:rPr>
          <w:spacing w:val="-4"/>
          <w:sz w:val="24"/>
        </w:rPr>
        <w:t xml:space="preserve"> </w:t>
      </w:r>
      <w:r>
        <w:rPr>
          <w:sz w:val="24"/>
        </w:rPr>
        <w:t>and trained personnel capable of response</w:t>
      </w:r>
    </w:p>
    <w:p w14:paraId="43342112" w14:textId="77777777" w:rsidR="005D2EF1" w:rsidRDefault="008F63BC">
      <w:pPr>
        <w:pStyle w:val="ListParagraph"/>
        <w:numPr>
          <w:ilvl w:val="2"/>
          <w:numId w:val="11"/>
        </w:numPr>
        <w:tabs>
          <w:tab w:val="left" w:pos="1798"/>
          <w:tab w:val="left" w:pos="1800"/>
        </w:tabs>
        <w:ind w:right="554"/>
        <w:rPr>
          <w:sz w:val="24"/>
        </w:rPr>
      </w:pPr>
      <w:r>
        <w:rPr>
          <w:sz w:val="24"/>
        </w:rPr>
        <w:t>Child</w:t>
      </w:r>
      <w:r>
        <w:rPr>
          <w:spacing w:val="-4"/>
          <w:sz w:val="24"/>
        </w:rPr>
        <w:t xml:space="preserve"> </w:t>
      </w:r>
      <w:r>
        <w:rPr>
          <w:sz w:val="24"/>
        </w:rPr>
        <w:t>Protection</w:t>
      </w:r>
      <w:r>
        <w:rPr>
          <w:spacing w:val="-6"/>
          <w:sz w:val="24"/>
        </w:rPr>
        <w:t xml:space="preserve"> </w:t>
      </w:r>
      <w:r>
        <w:rPr>
          <w:sz w:val="24"/>
        </w:rPr>
        <w:t>and</w:t>
      </w:r>
      <w:r>
        <w:rPr>
          <w:spacing w:val="-6"/>
          <w:sz w:val="24"/>
        </w:rPr>
        <w:t xml:space="preserve"> </w:t>
      </w:r>
      <w:r>
        <w:rPr>
          <w:sz w:val="24"/>
        </w:rPr>
        <w:t>Safety:</w:t>
      </w:r>
      <w:r>
        <w:rPr>
          <w:spacing w:val="-4"/>
          <w:sz w:val="24"/>
        </w:rPr>
        <w:t xml:space="preserve"> </w:t>
      </w:r>
      <w:r>
        <w:rPr>
          <w:sz w:val="24"/>
        </w:rPr>
        <w:t>Enforcing</w:t>
      </w:r>
      <w:r>
        <w:rPr>
          <w:spacing w:val="-1"/>
          <w:sz w:val="24"/>
        </w:rPr>
        <w:t xml:space="preserve"> </w:t>
      </w:r>
      <w:r>
        <w:rPr>
          <w:sz w:val="24"/>
        </w:rPr>
        <w:t>policies</w:t>
      </w:r>
      <w:r>
        <w:rPr>
          <w:spacing w:val="-4"/>
          <w:sz w:val="24"/>
        </w:rPr>
        <w:t xml:space="preserve"> </w:t>
      </w:r>
      <w:r>
        <w:rPr>
          <w:sz w:val="24"/>
        </w:rPr>
        <w:t>to</w:t>
      </w:r>
      <w:r>
        <w:rPr>
          <w:spacing w:val="-4"/>
          <w:sz w:val="24"/>
        </w:rPr>
        <w:t xml:space="preserve"> </w:t>
      </w:r>
      <w:r>
        <w:rPr>
          <w:sz w:val="24"/>
        </w:rPr>
        <w:t>protect</w:t>
      </w:r>
      <w:r>
        <w:rPr>
          <w:spacing w:val="-4"/>
          <w:sz w:val="24"/>
        </w:rPr>
        <w:t xml:space="preserve"> </w:t>
      </w:r>
      <w:r>
        <w:rPr>
          <w:sz w:val="24"/>
        </w:rPr>
        <w:t>children,</w:t>
      </w:r>
      <w:r>
        <w:rPr>
          <w:spacing w:val="-6"/>
          <w:sz w:val="24"/>
        </w:rPr>
        <w:t xml:space="preserve"> </w:t>
      </w:r>
      <w:r>
        <w:rPr>
          <w:sz w:val="24"/>
        </w:rPr>
        <w:t>qualify volunteers, and ensure safe check-in/check-out from facilities</w:t>
      </w:r>
    </w:p>
    <w:p w14:paraId="43342113" w14:textId="77777777" w:rsidR="005D2EF1" w:rsidRDefault="008F63BC">
      <w:pPr>
        <w:pStyle w:val="ListParagraph"/>
        <w:numPr>
          <w:ilvl w:val="2"/>
          <w:numId w:val="11"/>
        </w:numPr>
        <w:tabs>
          <w:tab w:val="left" w:pos="1798"/>
          <w:tab w:val="left" w:pos="1800"/>
        </w:tabs>
        <w:ind w:right="1730"/>
        <w:rPr>
          <w:sz w:val="24"/>
        </w:rPr>
      </w:pPr>
      <w:r>
        <w:rPr>
          <w:sz w:val="24"/>
        </w:rPr>
        <w:t>Incident</w:t>
      </w:r>
      <w:r>
        <w:rPr>
          <w:spacing w:val="-5"/>
          <w:sz w:val="24"/>
        </w:rPr>
        <w:t xml:space="preserve"> </w:t>
      </w:r>
      <w:r>
        <w:rPr>
          <w:sz w:val="24"/>
        </w:rPr>
        <w:t>Response:</w:t>
      </w:r>
      <w:r>
        <w:rPr>
          <w:spacing w:val="-5"/>
          <w:sz w:val="24"/>
        </w:rPr>
        <w:t xml:space="preserve"> </w:t>
      </w:r>
      <w:r>
        <w:rPr>
          <w:sz w:val="24"/>
        </w:rPr>
        <w:t>Protocols</w:t>
      </w:r>
      <w:r>
        <w:rPr>
          <w:spacing w:val="-8"/>
          <w:sz w:val="24"/>
        </w:rPr>
        <w:t xml:space="preserve"> </w:t>
      </w:r>
      <w:r>
        <w:rPr>
          <w:sz w:val="24"/>
        </w:rPr>
        <w:t>for</w:t>
      </w:r>
      <w:r>
        <w:rPr>
          <w:spacing w:val="-5"/>
          <w:sz w:val="24"/>
        </w:rPr>
        <w:t xml:space="preserve"> </w:t>
      </w:r>
      <w:r>
        <w:rPr>
          <w:sz w:val="24"/>
        </w:rPr>
        <w:t>responding</w:t>
      </w:r>
      <w:r>
        <w:rPr>
          <w:spacing w:val="-7"/>
          <w:sz w:val="24"/>
        </w:rPr>
        <w:t xml:space="preserve"> </w:t>
      </w:r>
      <w:r>
        <w:rPr>
          <w:sz w:val="24"/>
        </w:rPr>
        <w:t>to</w:t>
      </w:r>
      <w:r>
        <w:rPr>
          <w:spacing w:val="-5"/>
          <w:sz w:val="24"/>
        </w:rPr>
        <w:t xml:space="preserve"> </w:t>
      </w:r>
      <w:r>
        <w:rPr>
          <w:sz w:val="24"/>
        </w:rPr>
        <w:t>Incidents,</w:t>
      </w:r>
      <w:r>
        <w:rPr>
          <w:spacing w:val="-5"/>
          <w:sz w:val="24"/>
        </w:rPr>
        <w:t xml:space="preserve"> </w:t>
      </w:r>
      <w:r>
        <w:rPr>
          <w:sz w:val="24"/>
        </w:rPr>
        <w:t>and coordinating with law enforcement or Emergency services</w:t>
      </w:r>
    </w:p>
    <w:p w14:paraId="43342114" w14:textId="77777777" w:rsidR="005D2EF1" w:rsidRDefault="008F63BC">
      <w:pPr>
        <w:pStyle w:val="ListParagraph"/>
        <w:numPr>
          <w:ilvl w:val="2"/>
          <w:numId w:val="11"/>
        </w:numPr>
        <w:tabs>
          <w:tab w:val="left" w:pos="1800"/>
        </w:tabs>
        <w:ind w:right="1154"/>
        <w:rPr>
          <w:sz w:val="24"/>
        </w:rPr>
      </w:pPr>
      <w:r>
        <w:rPr>
          <w:sz w:val="24"/>
        </w:rPr>
        <w:t>Physical</w:t>
      </w:r>
      <w:r>
        <w:rPr>
          <w:spacing w:val="-5"/>
          <w:sz w:val="24"/>
        </w:rPr>
        <w:t xml:space="preserve"> </w:t>
      </w:r>
      <w:r>
        <w:rPr>
          <w:sz w:val="24"/>
        </w:rPr>
        <w:t>Security:</w:t>
      </w:r>
      <w:r>
        <w:rPr>
          <w:spacing w:val="-5"/>
          <w:sz w:val="24"/>
        </w:rPr>
        <w:t xml:space="preserve"> </w:t>
      </w:r>
      <w:r>
        <w:rPr>
          <w:sz w:val="24"/>
        </w:rPr>
        <w:t>Overseeing</w:t>
      </w:r>
      <w:r>
        <w:rPr>
          <w:spacing w:val="-6"/>
          <w:sz w:val="24"/>
        </w:rPr>
        <w:t xml:space="preserve"> </w:t>
      </w:r>
      <w:r>
        <w:rPr>
          <w:sz w:val="24"/>
        </w:rPr>
        <w:t>building</w:t>
      </w:r>
      <w:r>
        <w:rPr>
          <w:spacing w:val="-7"/>
          <w:sz w:val="24"/>
        </w:rPr>
        <w:t xml:space="preserve"> </w:t>
      </w:r>
      <w:r>
        <w:rPr>
          <w:sz w:val="24"/>
        </w:rPr>
        <w:t>access</w:t>
      </w:r>
      <w:r>
        <w:rPr>
          <w:spacing w:val="-5"/>
          <w:sz w:val="24"/>
        </w:rPr>
        <w:t xml:space="preserve"> </w:t>
      </w:r>
      <w:r>
        <w:rPr>
          <w:sz w:val="24"/>
        </w:rPr>
        <w:t>controls,</w:t>
      </w:r>
      <w:r>
        <w:rPr>
          <w:spacing w:val="-7"/>
          <w:sz w:val="24"/>
        </w:rPr>
        <w:t xml:space="preserve"> </w:t>
      </w:r>
      <w:r>
        <w:rPr>
          <w:sz w:val="24"/>
        </w:rPr>
        <w:t>alarms</w:t>
      </w:r>
      <w:r>
        <w:rPr>
          <w:spacing w:val="-8"/>
          <w:sz w:val="24"/>
        </w:rPr>
        <w:t xml:space="preserve"> </w:t>
      </w:r>
      <w:r>
        <w:rPr>
          <w:sz w:val="24"/>
        </w:rPr>
        <w:t>and surveillance systems</w:t>
      </w:r>
    </w:p>
    <w:p w14:paraId="43342115" w14:textId="77777777" w:rsidR="005D2EF1" w:rsidRDefault="008F63BC">
      <w:pPr>
        <w:pStyle w:val="ListParagraph"/>
        <w:numPr>
          <w:ilvl w:val="2"/>
          <w:numId w:val="11"/>
        </w:numPr>
        <w:tabs>
          <w:tab w:val="left" w:pos="1798"/>
          <w:tab w:val="left" w:pos="1800"/>
        </w:tabs>
        <w:ind w:right="933"/>
        <w:rPr>
          <w:sz w:val="24"/>
        </w:rPr>
      </w:pPr>
      <w:r>
        <w:rPr>
          <w:sz w:val="24"/>
        </w:rPr>
        <w:t>Insurance</w:t>
      </w:r>
      <w:r>
        <w:rPr>
          <w:spacing w:val="-5"/>
          <w:sz w:val="24"/>
        </w:rPr>
        <w:t xml:space="preserve"> </w:t>
      </w:r>
      <w:r>
        <w:rPr>
          <w:sz w:val="24"/>
        </w:rPr>
        <w:t>and</w:t>
      </w:r>
      <w:r>
        <w:rPr>
          <w:spacing w:val="-6"/>
          <w:sz w:val="24"/>
        </w:rPr>
        <w:t xml:space="preserve"> </w:t>
      </w:r>
      <w:r>
        <w:rPr>
          <w:sz w:val="24"/>
        </w:rPr>
        <w:t>Legal</w:t>
      </w:r>
      <w:r>
        <w:rPr>
          <w:spacing w:val="-5"/>
          <w:sz w:val="24"/>
        </w:rPr>
        <w:t xml:space="preserve"> </w:t>
      </w:r>
      <w:r>
        <w:rPr>
          <w:sz w:val="24"/>
        </w:rPr>
        <w:t>Compliance:</w:t>
      </w:r>
      <w:r>
        <w:rPr>
          <w:spacing w:val="-6"/>
          <w:sz w:val="24"/>
        </w:rPr>
        <w:t xml:space="preserve"> </w:t>
      </w:r>
      <w:r>
        <w:rPr>
          <w:sz w:val="24"/>
        </w:rPr>
        <w:t>Ensuring</w:t>
      </w:r>
      <w:r>
        <w:rPr>
          <w:spacing w:val="-6"/>
          <w:sz w:val="24"/>
        </w:rPr>
        <w:t xml:space="preserve"> </w:t>
      </w:r>
      <w:r>
        <w:rPr>
          <w:sz w:val="24"/>
        </w:rPr>
        <w:t>that</w:t>
      </w:r>
      <w:r>
        <w:rPr>
          <w:spacing w:val="-5"/>
          <w:sz w:val="24"/>
        </w:rPr>
        <w:t xml:space="preserve"> </w:t>
      </w:r>
      <w:r>
        <w:rPr>
          <w:sz w:val="24"/>
        </w:rPr>
        <w:t>proper</w:t>
      </w:r>
      <w:r>
        <w:rPr>
          <w:spacing w:val="-5"/>
          <w:sz w:val="24"/>
        </w:rPr>
        <w:t xml:space="preserve"> </w:t>
      </w:r>
      <w:r>
        <w:rPr>
          <w:sz w:val="24"/>
        </w:rPr>
        <w:t>policies</w:t>
      </w:r>
      <w:r>
        <w:rPr>
          <w:spacing w:val="-5"/>
          <w:sz w:val="24"/>
        </w:rPr>
        <w:t xml:space="preserve"> </w:t>
      </w:r>
      <w:r>
        <w:rPr>
          <w:sz w:val="24"/>
        </w:rPr>
        <w:t>are</w:t>
      </w:r>
      <w:r>
        <w:rPr>
          <w:spacing w:val="-5"/>
          <w:sz w:val="24"/>
        </w:rPr>
        <w:t xml:space="preserve"> </w:t>
      </w:r>
      <w:r>
        <w:rPr>
          <w:sz w:val="24"/>
        </w:rPr>
        <w:t>in place to maintain insurance compliance</w:t>
      </w:r>
    </w:p>
    <w:p w14:paraId="43342116" w14:textId="77777777" w:rsidR="005D2EF1" w:rsidRDefault="005D2EF1">
      <w:pPr>
        <w:pStyle w:val="BodyText"/>
      </w:pPr>
    </w:p>
    <w:p w14:paraId="43342117" w14:textId="77777777" w:rsidR="005D2EF1" w:rsidRDefault="008F63BC">
      <w:pPr>
        <w:pStyle w:val="BodyText"/>
        <w:spacing w:line="242" w:lineRule="auto"/>
        <w:ind w:left="360" w:right="415"/>
        <w:rPr>
          <w:rFonts w:ascii="Calibri"/>
          <w:sz w:val="22"/>
        </w:rPr>
      </w:pPr>
      <w:r>
        <w:t>Those</w:t>
      </w:r>
      <w:r>
        <w:rPr>
          <w:spacing w:val="-3"/>
        </w:rPr>
        <w:t xml:space="preserve"> </w:t>
      </w:r>
      <w:r>
        <w:t>Commissions</w:t>
      </w:r>
      <w:r>
        <w:rPr>
          <w:spacing w:val="-3"/>
        </w:rPr>
        <w:t xml:space="preserve"> </w:t>
      </w:r>
      <w:r>
        <w:t>reporting</w:t>
      </w:r>
      <w:r>
        <w:rPr>
          <w:spacing w:val="-5"/>
        </w:rPr>
        <w:t xml:space="preserve"> </w:t>
      </w:r>
      <w:r>
        <w:t>to</w:t>
      </w:r>
      <w:r>
        <w:rPr>
          <w:spacing w:val="-3"/>
        </w:rPr>
        <w:t xml:space="preserve"> </w:t>
      </w:r>
      <w:r>
        <w:t>the</w:t>
      </w:r>
      <w:r>
        <w:rPr>
          <w:spacing w:val="-5"/>
        </w:rPr>
        <w:t xml:space="preserve"> </w:t>
      </w:r>
      <w:r>
        <w:t>Site</w:t>
      </w:r>
      <w:r>
        <w:rPr>
          <w:spacing w:val="-5"/>
        </w:rPr>
        <w:t xml:space="preserve"> </w:t>
      </w:r>
      <w:r>
        <w:t>Vice-Presidents</w:t>
      </w:r>
      <w:r>
        <w:rPr>
          <w:spacing w:val="-3"/>
        </w:rPr>
        <w:t xml:space="preserve"> </w:t>
      </w:r>
      <w:r>
        <w:t>shall</w:t>
      </w:r>
      <w:r>
        <w:rPr>
          <w:spacing w:val="-4"/>
        </w:rPr>
        <w:t xml:space="preserve"> </w:t>
      </w:r>
      <w:r>
        <w:t>be</w:t>
      </w:r>
      <w:r>
        <w:rPr>
          <w:spacing w:val="-3"/>
        </w:rPr>
        <w:t xml:space="preserve"> </w:t>
      </w:r>
      <w:r>
        <w:t>responsible</w:t>
      </w:r>
      <w:r>
        <w:rPr>
          <w:spacing w:val="-7"/>
        </w:rPr>
        <w:t xml:space="preserve"> </w:t>
      </w:r>
      <w:r>
        <w:t>for</w:t>
      </w:r>
      <w:r>
        <w:rPr>
          <w:spacing w:val="-3"/>
        </w:rPr>
        <w:t xml:space="preserve"> </w:t>
      </w:r>
      <w:r>
        <w:t>the following site-specific functions</w:t>
      </w:r>
      <w:r>
        <w:rPr>
          <w:rFonts w:ascii="Calibri"/>
          <w:sz w:val="22"/>
        </w:rPr>
        <w:t>.</w:t>
      </w:r>
    </w:p>
    <w:p w14:paraId="43342118" w14:textId="77777777" w:rsidR="005D2EF1" w:rsidRDefault="008F63BC">
      <w:pPr>
        <w:pStyle w:val="ListParagraph"/>
        <w:numPr>
          <w:ilvl w:val="0"/>
          <w:numId w:val="10"/>
        </w:numPr>
        <w:tabs>
          <w:tab w:val="left" w:pos="1438"/>
        </w:tabs>
        <w:spacing w:before="263"/>
        <w:ind w:left="1438" w:hanging="358"/>
        <w:rPr>
          <w:sz w:val="24"/>
        </w:rPr>
      </w:pPr>
      <w:r>
        <w:rPr>
          <w:spacing w:val="-2"/>
          <w:sz w:val="24"/>
        </w:rPr>
        <w:t>Worship</w:t>
      </w:r>
    </w:p>
    <w:p w14:paraId="43342119" w14:textId="77777777" w:rsidR="005D2EF1" w:rsidRDefault="008F63BC">
      <w:pPr>
        <w:pStyle w:val="ListParagraph"/>
        <w:numPr>
          <w:ilvl w:val="1"/>
          <w:numId w:val="10"/>
        </w:numPr>
        <w:tabs>
          <w:tab w:val="left" w:pos="1798"/>
          <w:tab w:val="left" w:pos="1800"/>
        </w:tabs>
        <w:ind w:right="448"/>
        <w:rPr>
          <w:sz w:val="24"/>
        </w:rPr>
      </w:pPr>
      <w:r>
        <w:rPr>
          <w:sz w:val="24"/>
        </w:rPr>
        <w:t>Recruit</w:t>
      </w:r>
      <w:r>
        <w:rPr>
          <w:spacing w:val="-4"/>
          <w:sz w:val="24"/>
        </w:rPr>
        <w:t xml:space="preserve"> </w:t>
      </w:r>
      <w:r>
        <w:rPr>
          <w:sz w:val="24"/>
        </w:rPr>
        <w:t>and</w:t>
      </w:r>
      <w:r>
        <w:rPr>
          <w:spacing w:val="-4"/>
          <w:sz w:val="24"/>
        </w:rPr>
        <w:t xml:space="preserve"> </w:t>
      </w:r>
      <w:r>
        <w:rPr>
          <w:sz w:val="24"/>
        </w:rPr>
        <w:t>supervise</w:t>
      </w:r>
      <w:r>
        <w:rPr>
          <w:spacing w:val="-4"/>
          <w:sz w:val="24"/>
        </w:rPr>
        <w:t xml:space="preserve"> </w:t>
      </w:r>
      <w:r>
        <w:rPr>
          <w:sz w:val="24"/>
        </w:rPr>
        <w:t>volunteer</w:t>
      </w:r>
      <w:r>
        <w:rPr>
          <w:spacing w:val="-4"/>
          <w:sz w:val="24"/>
        </w:rPr>
        <w:t xml:space="preserve"> </w:t>
      </w:r>
      <w:r>
        <w:rPr>
          <w:sz w:val="24"/>
        </w:rPr>
        <w:t>personnel</w:t>
      </w:r>
      <w:r>
        <w:rPr>
          <w:spacing w:val="-4"/>
          <w:sz w:val="24"/>
        </w:rPr>
        <w:t xml:space="preserve"> </w:t>
      </w:r>
      <w:r>
        <w:rPr>
          <w:sz w:val="24"/>
        </w:rPr>
        <w:t>used</w:t>
      </w:r>
      <w:r>
        <w:rPr>
          <w:spacing w:val="-4"/>
          <w:sz w:val="24"/>
        </w:rPr>
        <w:t xml:space="preserve"> </w:t>
      </w:r>
      <w:r>
        <w:rPr>
          <w:sz w:val="24"/>
        </w:rPr>
        <w:t>in</w:t>
      </w:r>
      <w:r>
        <w:rPr>
          <w:spacing w:val="-6"/>
          <w:sz w:val="24"/>
        </w:rPr>
        <w:t xml:space="preserve"> </w:t>
      </w:r>
      <w:r>
        <w:rPr>
          <w:sz w:val="24"/>
        </w:rPr>
        <w:t>the</w:t>
      </w:r>
      <w:r>
        <w:rPr>
          <w:spacing w:val="-6"/>
          <w:sz w:val="24"/>
        </w:rPr>
        <w:t xml:space="preserve"> </w:t>
      </w:r>
      <w:r>
        <w:rPr>
          <w:sz w:val="24"/>
        </w:rPr>
        <w:t>preparation</w:t>
      </w:r>
      <w:r>
        <w:rPr>
          <w:spacing w:val="-6"/>
          <w:sz w:val="24"/>
        </w:rPr>
        <w:t xml:space="preserve"> </w:t>
      </w:r>
      <w:r>
        <w:rPr>
          <w:sz w:val="24"/>
        </w:rPr>
        <w:t>for</w:t>
      </w:r>
      <w:r>
        <w:rPr>
          <w:spacing w:val="-4"/>
          <w:sz w:val="24"/>
        </w:rPr>
        <w:t xml:space="preserve"> </w:t>
      </w:r>
      <w:r>
        <w:rPr>
          <w:sz w:val="24"/>
        </w:rPr>
        <w:t>and conduct of corporate worship.</w:t>
      </w:r>
    </w:p>
    <w:p w14:paraId="4334211A" w14:textId="77777777" w:rsidR="005D2EF1" w:rsidRDefault="008F63BC">
      <w:pPr>
        <w:pStyle w:val="ListParagraph"/>
        <w:numPr>
          <w:ilvl w:val="1"/>
          <w:numId w:val="10"/>
        </w:numPr>
        <w:tabs>
          <w:tab w:val="left" w:pos="1798"/>
          <w:tab w:val="left" w:pos="1800"/>
        </w:tabs>
        <w:ind w:right="555"/>
        <w:rPr>
          <w:sz w:val="24"/>
        </w:rPr>
      </w:pPr>
      <w:r>
        <w:rPr>
          <w:sz w:val="24"/>
        </w:rPr>
        <w:t>Develop ways to enrich the worship life of the members of the congregation, including the use of new styles and variations in worship practice,</w:t>
      </w:r>
      <w:r>
        <w:rPr>
          <w:spacing w:val="-5"/>
          <w:sz w:val="24"/>
        </w:rPr>
        <w:t xml:space="preserve"> </w:t>
      </w:r>
      <w:proofErr w:type="gramStart"/>
      <w:r>
        <w:rPr>
          <w:sz w:val="24"/>
        </w:rPr>
        <w:t>as</w:t>
      </w:r>
      <w:r>
        <w:rPr>
          <w:spacing w:val="-3"/>
          <w:sz w:val="24"/>
        </w:rPr>
        <w:t xml:space="preserve"> </w:t>
      </w:r>
      <w:r>
        <w:rPr>
          <w:sz w:val="24"/>
        </w:rPr>
        <w:t>long</w:t>
      </w:r>
      <w:r>
        <w:rPr>
          <w:spacing w:val="-5"/>
          <w:sz w:val="24"/>
        </w:rPr>
        <w:t xml:space="preserve"> </w:t>
      </w:r>
      <w:r>
        <w:rPr>
          <w:sz w:val="24"/>
        </w:rPr>
        <w:t>as</w:t>
      </w:r>
      <w:proofErr w:type="gramEnd"/>
      <w:r>
        <w:rPr>
          <w:spacing w:val="-6"/>
          <w:sz w:val="24"/>
        </w:rPr>
        <w:t xml:space="preserve"> </w:t>
      </w:r>
      <w:r>
        <w:rPr>
          <w:sz w:val="24"/>
        </w:rPr>
        <w:t>they</w:t>
      </w:r>
      <w:r>
        <w:rPr>
          <w:spacing w:val="-6"/>
          <w:sz w:val="24"/>
        </w:rPr>
        <w:t xml:space="preserve"> </w:t>
      </w:r>
      <w:r>
        <w:rPr>
          <w:sz w:val="24"/>
        </w:rPr>
        <w:t>are</w:t>
      </w:r>
      <w:r>
        <w:rPr>
          <w:spacing w:val="-3"/>
          <w:sz w:val="24"/>
        </w:rPr>
        <w:t xml:space="preserve"> </w:t>
      </w:r>
      <w:r>
        <w:rPr>
          <w:sz w:val="24"/>
        </w:rPr>
        <w:t>in</w:t>
      </w:r>
      <w:r>
        <w:rPr>
          <w:spacing w:val="-3"/>
          <w:sz w:val="24"/>
        </w:rPr>
        <w:t xml:space="preserve"> </w:t>
      </w:r>
      <w:r>
        <w:rPr>
          <w:sz w:val="24"/>
        </w:rPr>
        <w:t>keeping</w:t>
      </w:r>
      <w:r>
        <w:rPr>
          <w:spacing w:val="-4"/>
          <w:sz w:val="24"/>
        </w:rPr>
        <w:t xml:space="preserve"> </w:t>
      </w:r>
      <w:r>
        <w:rPr>
          <w:sz w:val="24"/>
        </w:rPr>
        <w:t>with</w:t>
      </w:r>
      <w:r>
        <w:rPr>
          <w:spacing w:val="-3"/>
          <w:sz w:val="24"/>
        </w:rPr>
        <w:t xml:space="preserve"> </w:t>
      </w:r>
      <w:r>
        <w:rPr>
          <w:sz w:val="24"/>
        </w:rPr>
        <w:t>Article</w:t>
      </w:r>
      <w:r>
        <w:rPr>
          <w:spacing w:val="-3"/>
          <w:sz w:val="24"/>
        </w:rPr>
        <w:t xml:space="preserve"> </w:t>
      </w:r>
      <w:r>
        <w:rPr>
          <w:sz w:val="24"/>
        </w:rPr>
        <w:t>III</w:t>
      </w:r>
      <w:r>
        <w:rPr>
          <w:spacing w:val="-5"/>
          <w:sz w:val="24"/>
        </w:rPr>
        <w:t xml:space="preserve"> </w:t>
      </w:r>
      <w:r>
        <w:rPr>
          <w:sz w:val="24"/>
        </w:rPr>
        <w:t>of</w:t>
      </w:r>
      <w:r>
        <w:rPr>
          <w:spacing w:val="-1"/>
          <w:sz w:val="24"/>
        </w:rPr>
        <w:t xml:space="preserve"> </w:t>
      </w:r>
      <w:r>
        <w:rPr>
          <w:sz w:val="24"/>
        </w:rPr>
        <w:t>the</w:t>
      </w:r>
      <w:r>
        <w:rPr>
          <w:spacing w:val="-3"/>
          <w:sz w:val="24"/>
        </w:rPr>
        <w:t xml:space="preserve"> </w:t>
      </w:r>
      <w:r>
        <w:rPr>
          <w:sz w:val="24"/>
        </w:rPr>
        <w:t>Constitution.</w:t>
      </w:r>
    </w:p>
    <w:p w14:paraId="4334211B" w14:textId="77777777" w:rsidR="005D2EF1" w:rsidRDefault="008F63BC">
      <w:pPr>
        <w:pStyle w:val="ListParagraph"/>
        <w:numPr>
          <w:ilvl w:val="1"/>
          <w:numId w:val="10"/>
        </w:numPr>
        <w:tabs>
          <w:tab w:val="left" w:pos="1800"/>
        </w:tabs>
        <w:ind w:right="520"/>
        <w:rPr>
          <w:sz w:val="24"/>
        </w:rPr>
      </w:pPr>
      <w:r>
        <w:rPr>
          <w:sz w:val="24"/>
        </w:rPr>
        <w:t>Coordinate,</w:t>
      </w:r>
      <w:r>
        <w:rPr>
          <w:spacing w:val="-5"/>
          <w:sz w:val="24"/>
        </w:rPr>
        <w:t xml:space="preserve"> </w:t>
      </w:r>
      <w:r>
        <w:rPr>
          <w:sz w:val="24"/>
        </w:rPr>
        <w:t>through</w:t>
      </w:r>
      <w:r>
        <w:rPr>
          <w:spacing w:val="-5"/>
          <w:sz w:val="24"/>
        </w:rPr>
        <w:t xml:space="preserve"> </w:t>
      </w:r>
      <w:r>
        <w:rPr>
          <w:sz w:val="24"/>
        </w:rPr>
        <w:t>committees</w:t>
      </w:r>
      <w:r>
        <w:rPr>
          <w:spacing w:val="-8"/>
          <w:sz w:val="24"/>
        </w:rPr>
        <w:t xml:space="preserve"> </w:t>
      </w:r>
      <w:r>
        <w:rPr>
          <w:sz w:val="24"/>
        </w:rPr>
        <w:t>or</w:t>
      </w:r>
      <w:r>
        <w:rPr>
          <w:spacing w:val="-5"/>
          <w:sz w:val="24"/>
        </w:rPr>
        <w:t xml:space="preserve"> </w:t>
      </w:r>
      <w:r>
        <w:rPr>
          <w:sz w:val="24"/>
        </w:rPr>
        <w:t>guilds,</w:t>
      </w:r>
      <w:r>
        <w:rPr>
          <w:spacing w:val="-5"/>
          <w:sz w:val="24"/>
        </w:rPr>
        <w:t xml:space="preserve"> </w:t>
      </w:r>
      <w:r>
        <w:rPr>
          <w:sz w:val="24"/>
        </w:rPr>
        <w:t>those</w:t>
      </w:r>
      <w:r>
        <w:rPr>
          <w:spacing w:val="-5"/>
          <w:sz w:val="24"/>
        </w:rPr>
        <w:t xml:space="preserve"> </w:t>
      </w:r>
      <w:r>
        <w:rPr>
          <w:sz w:val="24"/>
        </w:rPr>
        <w:t>activities</w:t>
      </w:r>
      <w:r>
        <w:rPr>
          <w:spacing w:val="-5"/>
          <w:sz w:val="24"/>
        </w:rPr>
        <w:t xml:space="preserve"> </w:t>
      </w:r>
      <w:r>
        <w:rPr>
          <w:sz w:val="24"/>
        </w:rPr>
        <w:t>pertinent</w:t>
      </w:r>
      <w:r>
        <w:rPr>
          <w:spacing w:val="-7"/>
          <w:sz w:val="24"/>
        </w:rPr>
        <w:t xml:space="preserve"> </w:t>
      </w:r>
      <w:r>
        <w:rPr>
          <w:sz w:val="24"/>
        </w:rPr>
        <w:t>to</w:t>
      </w:r>
      <w:r>
        <w:rPr>
          <w:spacing w:val="-5"/>
          <w:sz w:val="24"/>
        </w:rPr>
        <w:t xml:space="preserve"> </w:t>
      </w:r>
      <w:r>
        <w:rPr>
          <w:sz w:val="24"/>
        </w:rPr>
        <w:t>the worship activities of the congregation.</w:t>
      </w:r>
    </w:p>
    <w:p w14:paraId="4334211C" w14:textId="77777777" w:rsidR="005D2EF1" w:rsidRDefault="005D2EF1">
      <w:pPr>
        <w:pStyle w:val="BodyText"/>
      </w:pPr>
    </w:p>
    <w:p w14:paraId="4334211D" w14:textId="77777777" w:rsidR="005D2EF1" w:rsidRDefault="008F63BC">
      <w:pPr>
        <w:pStyle w:val="ListParagraph"/>
        <w:numPr>
          <w:ilvl w:val="0"/>
          <w:numId w:val="10"/>
        </w:numPr>
        <w:tabs>
          <w:tab w:val="left" w:pos="1438"/>
        </w:tabs>
        <w:spacing w:before="1"/>
        <w:ind w:left="1438" w:hanging="358"/>
        <w:rPr>
          <w:sz w:val="24"/>
        </w:rPr>
      </w:pPr>
      <w:r>
        <w:rPr>
          <w:sz w:val="24"/>
        </w:rPr>
        <w:t>Caring</w:t>
      </w:r>
      <w:r>
        <w:rPr>
          <w:spacing w:val="-14"/>
          <w:sz w:val="24"/>
        </w:rPr>
        <w:t xml:space="preserve"> </w:t>
      </w:r>
      <w:r>
        <w:rPr>
          <w:spacing w:val="-2"/>
          <w:sz w:val="24"/>
        </w:rPr>
        <w:t>Ministry</w:t>
      </w:r>
    </w:p>
    <w:p w14:paraId="4334211E" w14:textId="77777777" w:rsidR="005D2EF1" w:rsidRDefault="008F63BC">
      <w:pPr>
        <w:pStyle w:val="ListParagraph"/>
        <w:numPr>
          <w:ilvl w:val="1"/>
          <w:numId w:val="10"/>
        </w:numPr>
        <w:tabs>
          <w:tab w:val="left" w:pos="1839"/>
        </w:tabs>
        <w:ind w:left="1839" w:hanging="399"/>
        <w:rPr>
          <w:sz w:val="24"/>
        </w:rPr>
      </w:pPr>
      <w:r>
        <w:rPr>
          <w:sz w:val="24"/>
        </w:rPr>
        <w:t>Administer</w:t>
      </w:r>
      <w:r>
        <w:rPr>
          <w:spacing w:val="-4"/>
          <w:sz w:val="24"/>
        </w:rPr>
        <w:t xml:space="preserve"> </w:t>
      </w:r>
      <w:r>
        <w:rPr>
          <w:sz w:val="24"/>
        </w:rPr>
        <w:t>the</w:t>
      </w:r>
      <w:r>
        <w:rPr>
          <w:spacing w:val="-5"/>
          <w:sz w:val="24"/>
        </w:rPr>
        <w:t xml:space="preserve"> </w:t>
      </w:r>
      <w:r>
        <w:rPr>
          <w:sz w:val="24"/>
        </w:rPr>
        <w:t>benevolent</w:t>
      </w:r>
      <w:r>
        <w:rPr>
          <w:spacing w:val="-3"/>
          <w:sz w:val="24"/>
        </w:rPr>
        <w:t xml:space="preserve"> </w:t>
      </w:r>
      <w:r>
        <w:rPr>
          <w:sz w:val="24"/>
        </w:rPr>
        <w:t>services</w:t>
      </w:r>
      <w:r>
        <w:rPr>
          <w:spacing w:val="-3"/>
          <w:sz w:val="24"/>
        </w:rPr>
        <w:t xml:space="preserve"> </w:t>
      </w:r>
      <w:r>
        <w:rPr>
          <w:sz w:val="24"/>
        </w:rPr>
        <w:t>of</w:t>
      </w:r>
      <w:r>
        <w:rPr>
          <w:spacing w:val="-1"/>
          <w:sz w:val="24"/>
        </w:rPr>
        <w:t xml:space="preserve"> </w:t>
      </w:r>
      <w:r>
        <w:rPr>
          <w:sz w:val="24"/>
        </w:rPr>
        <w:t>the</w:t>
      </w:r>
      <w:r>
        <w:rPr>
          <w:spacing w:val="-5"/>
          <w:sz w:val="24"/>
        </w:rPr>
        <w:t xml:space="preserve"> </w:t>
      </w:r>
      <w:r>
        <w:rPr>
          <w:spacing w:val="-2"/>
          <w:sz w:val="24"/>
        </w:rPr>
        <w:t>congregation</w:t>
      </w:r>
    </w:p>
    <w:p w14:paraId="4334211F" w14:textId="77777777" w:rsidR="005D2EF1" w:rsidRDefault="008F63BC">
      <w:pPr>
        <w:pStyle w:val="ListParagraph"/>
        <w:numPr>
          <w:ilvl w:val="1"/>
          <w:numId w:val="10"/>
        </w:numPr>
        <w:tabs>
          <w:tab w:val="left" w:pos="1798"/>
          <w:tab w:val="left" w:pos="1800"/>
        </w:tabs>
        <w:ind w:right="814"/>
        <w:rPr>
          <w:sz w:val="24"/>
        </w:rPr>
      </w:pPr>
      <w:r>
        <w:rPr>
          <w:sz w:val="24"/>
        </w:rPr>
        <w:t>Promote</w:t>
      </w:r>
      <w:r>
        <w:rPr>
          <w:spacing w:val="-4"/>
          <w:sz w:val="24"/>
        </w:rPr>
        <w:t xml:space="preserve"> </w:t>
      </w:r>
      <w:r>
        <w:rPr>
          <w:sz w:val="24"/>
        </w:rPr>
        <w:t>awareness</w:t>
      </w:r>
      <w:r>
        <w:rPr>
          <w:spacing w:val="-4"/>
          <w:sz w:val="24"/>
        </w:rPr>
        <w:t xml:space="preserve"> </w:t>
      </w:r>
      <w:r>
        <w:rPr>
          <w:sz w:val="24"/>
        </w:rPr>
        <w:t>and</w:t>
      </w:r>
      <w:r>
        <w:rPr>
          <w:spacing w:val="-4"/>
          <w:sz w:val="24"/>
        </w:rPr>
        <w:t xml:space="preserve"> </w:t>
      </w:r>
      <w:r>
        <w:rPr>
          <w:sz w:val="24"/>
        </w:rPr>
        <w:t>solutions</w:t>
      </w:r>
      <w:r>
        <w:rPr>
          <w:spacing w:val="-6"/>
          <w:sz w:val="24"/>
        </w:rPr>
        <w:t xml:space="preserve"> </w:t>
      </w:r>
      <w:r>
        <w:rPr>
          <w:sz w:val="24"/>
        </w:rPr>
        <w:t>of</w:t>
      </w:r>
      <w:r>
        <w:rPr>
          <w:spacing w:val="-2"/>
          <w:sz w:val="24"/>
        </w:rPr>
        <w:t xml:space="preserve"> </w:t>
      </w:r>
      <w:r>
        <w:rPr>
          <w:sz w:val="24"/>
        </w:rPr>
        <w:t>social</w:t>
      </w:r>
      <w:r>
        <w:rPr>
          <w:spacing w:val="-4"/>
          <w:sz w:val="24"/>
        </w:rPr>
        <w:t xml:space="preserve"> </w:t>
      </w:r>
      <w:r>
        <w:rPr>
          <w:sz w:val="24"/>
        </w:rPr>
        <w:t>needs</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congregation, community, state, nation, and world.</w:t>
      </w:r>
    </w:p>
    <w:p w14:paraId="43342120" w14:textId="77777777" w:rsidR="005D2EF1" w:rsidRDefault="005D2EF1">
      <w:pPr>
        <w:pStyle w:val="ListParagraph"/>
        <w:rPr>
          <w:sz w:val="24"/>
        </w:rPr>
        <w:sectPr w:rsidR="005D2EF1">
          <w:pgSz w:w="12240" w:h="15840"/>
          <w:pgMar w:top="1200" w:right="1080" w:bottom="940" w:left="1080" w:header="0" w:footer="746" w:gutter="0"/>
          <w:cols w:space="720"/>
        </w:sectPr>
      </w:pPr>
    </w:p>
    <w:p w14:paraId="43342121" w14:textId="77777777" w:rsidR="005D2EF1" w:rsidRDefault="008F63BC">
      <w:pPr>
        <w:pStyle w:val="ListParagraph"/>
        <w:numPr>
          <w:ilvl w:val="0"/>
          <w:numId w:val="10"/>
        </w:numPr>
        <w:tabs>
          <w:tab w:val="left" w:pos="1438"/>
        </w:tabs>
        <w:spacing w:before="79"/>
        <w:ind w:left="1438" w:hanging="358"/>
        <w:rPr>
          <w:sz w:val="24"/>
        </w:rPr>
      </w:pPr>
      <w:r>
        <w:rPr>
          <w:spacing w:val="-2"/>
          <w:sz w:val="24"/>
        </w:rPr>
        <w:lastRenderedPageBreak/>
        <w:t>Properties</w:t>
      </w:r>
    </w:p>
    <w:p w14:paraId="43342122" w14:textId="77777777" w:rsidR="005D2EF1" w:rsidRDefault="008F63BC">
      <w:pPr>
        <w:pStyle w:val="ListParagraph"/>
        <w:numPr>
          <w:ilvl w:val="1"/>
          <w:numId w:val="10"/>
        </w:numPr>
        <w:tabs>
          <w:tab w:val="left" w:pos="1709"/>
          <w:tab w:val="left" w:pos="1711"/>
        </w:tabs>
        <w:spacing w:before="1"/>
        <w:ind w:left="1711" w:right="686"/>
        <w:rPr>
          <w:sz w:val="24"/>
        </w:rPr>
      </w:pPr>
      <w:r>
        <w:rPr>
          <w:sz w:val="24"/>
        </w:rPr>
        <w:t>Provide</w:t>
      </w:r>
      <w:r>
        <w:rPr>
          <w:spacing w:val="-3"/>
          <w:sz w:val="24"/>
        </w:rPr>
        <w:t xml:space="preserve"> </w:t>
      </w:r>
      <w:r>
        <w:rPr>
          <w:sz w:val="24"/>
        </w:rPr>
        <w:t>for</w:t>
      </w:r>
      <w:r>
        <w:rPr>
          <w:spacing w:val="-4"/>
          <w:sz w:val="24"/>
        </w:rPr>
        <w:t xml:space="preserve"> </w:t>
      </w:r>
      <w:r>
        <w:rPr>
          <w:sz w:val="24"/>
        </w:rPr>
        <w:t>the</w:t>
      </w:r>
      <w:r>
        <w:rPr>
          <w:spacing w:val="-4"/>
          <w:sz w:val="24"/>
        </w:rPr>
        <w:t xml:space="preserve"> </w:t>
      </w:r>
      <w:r>
        <w:rPr>
          <w:sz w:val="24"/>
        </w:rPr>
        <w:t>proper</w:t>
      </w:r>
      <w:r>
        <w:rPr>
          <w:spacing w:val="-6"/>
          <w:sz w:val="24"/>
        </w:rPr>
        <w:t xml:space="preserve"> </w:t>
      </w:r>
      <w:r>
        <w:rPr>
          <w:sz w:val="24"/>
        </w:rPr>
        <w:t>maintenance</w:t>
      </w:r>
      <w:r>
        <w:rPr>
          <w:spacing w:val="-5"/>
          <w:sz w:val="24"/>
        </w:rPr>
        <w:t xml:space="preserve"> </w:t>
      </w:r>
      <w:r>
        <w:rPr>
          <w:sz w:val="24"/>
        </w:rPr>
        <w:t>and</w:t>
      </w:r>
      <w:r>
        <w:rPr>
          <w:spacing w:val="-4"/>
          <w:sz w:val="24"/>
        </w:rPr>
        <w:t xml:space="preserve"> </w:t>
      </w:r>
      <w:r>
        <w:rPr>
          <w:sz w:val="24"/>
        </w:rPr>
        <w:t>repair</w:t>
      </w:r>
      <w:r>
        <w:rPr>
          <w:spacing w:val="-4"/>
          <w:sz w:val="24"/>
        </w:rPr>
        <w:t xml:space="preserve"> </w:t>
      </w:r>
      <w:r>
        <w:rPr>
          <w:sz w:val="24"/>
        </w:rPr>
        <w:t>of</w:t>
      </w:r>
      <w:r>
        <w:rPr>
          <w:spacing w:val="-2"/>
          <w:sz w:val="24"/>
        </w:rPr>
        <w:t xml:space="preserve"> </w:t>
      </w:r>
      <w:r>
        <w:rPr>
          <w:sz w:val="24"/>
        </w:rPr>
        <w:t>all</w:t>
      </w:r>
      <w:r>
        <w:rPr>
          <w:spacing w:val="-5"/>
          <w:sz w:val="24"/>
        </w:rPr>
        <w:t xml:space="preserve"> </w:t>
      </w:r>
      <w:r>
        <w:rPr>
          <w:sz w:val="24"/>
        </w:rPr>
        <w:t>church</w:t>
      </w:r>
      <w:r>
        <w:rPr>
          <w:spacing w:val="-4"/>
          <w:sz w:val="24"/>
        </w:rPr>
        <w:t xml:space="preserve"> </w:t>
      </w:r>
      <w:r>
        <w:rPr>
          <w:sz w:val="24"/>
        </w:rPr>
        <w:t>property</w:t>
      </w:r>
      <w:r>
        <w:rPr>
          <w:spacing w:val="-6"/>
          <w:sz w:val="24"/>
        </w:rPr>
        <w:t xml:space="preserve"> </w:t>
      </w:r>
      <w:r>
        <w:rPr>
          <w:sz w:val="24"/>
        </w:rPr>
        <w:t>and church grounds.</w:t>
      </w:r>
    </w:p>
    <w:p w14:paraId="43342123" w14:textId="77777777" w:rsidR="005D2EF1" w:rsidRDefault="008F63BC">
      <w:pPr>
        <w:pStyle w:val="ListParagraph"/>
        <w:numPr>
          <w:ilvl w:val="1"/>
          <w:numId w:val="10"/>
        </w:numPr>
        <w:tabs>
          <w:tab w:val="left" w:pos="1709"/>
          <w:tab w:val="left" w:pos="1711"/>
        </w:tabs>
        <w:ind w:left="1711" w:right="593"/>
        <w:rPr>
          <w:sz w:val="24"/>
        </w:rPr>
      </w:pPr>
      <w:r>
        <w:rPr>
          <w:sz w:val="24"/>
        </w:rPr>
        <w:t>Establish</w:t>
      </w:r>
      <w:r>
        <w:rPr>
          <w:spacing w:val="-4"/>
          <w:sz w:val="24"/>
        </w:rPr>
        <w:t xml:space="preserve"> </w:t>
      </w:r>
      <w:r>
        <w:rPr>
          <w:sz w:val="24"/>
        </w:rPr>
        <w:t>policies</w:t>
      </w:r>
      <w:r>
        <w:rPr>
          <w:spacing w:val="-3"/>
          <w:sz w:val="24"/>
        </w:rPr>
        <w:t xml:space="preserve"> </w:t>
      </w:r>
      <w:r>
        <w:rPr>
          <w:sz w:val="24"/>
        </w:rPr>
        <w:t>and</w:t>
      </w:r>
      <w:r>
        <w:rPr>
          <w:spacing w:val="-5"/>
          <w:sz w:val="24"/>
        </w:rPr>
        <w:t xml:space="preserve"> </w:t>
      </w:r>
      <w:r>
        <w:rPr>
          <w:sz w:val="24"/>
        </w:rPr>
        <w:t>fees</w:t>
      </w:r>
      <w:r>
        <w:rPr>
          <w:spacing w:val="-3"/>
          <w:sz w:val="24"/>
        </w:rPr>
        <w:t xml:space="preserve"> </w:t>
      </w:r>
      <w:r>
        <w:rPr>
          <w:sz w:val="24"/>
        </w:rPr>
        <w:t>governing</w:t>
      </w:r>
      <w:r>
        <w:rPr>
          <w:spacing w:val="-5"/>
          <w:sz w:val="24"/>
        </w:rPr>
        <w:t xml:space="preserve"> </w:t>
      </w:r>
      <w:r>
        <w:rPr>
          <w:sz w:val="24"/>
        </w:rPr>
        <w:t>the</w:t>
      </w:r>
      <w:r>
        <w:rPr>
          <w:spacing w:val="-5"/>
          <w:sz w:val="24"/>
        </w:rPr>
        <w:t xml:space="preserve"> </w:t>
      </w:r>
      <w:r>
        <w:rPr>
          <w:sz w:val="24"/>
        </w:rPr>
        <w:t>use,</w:t>
      </w:r>
      <w:r>
        <w:rPr>
          <w:spacing w:val="-5"/>
          <w:sz w:val="24"/>
        </w:rPr>
        <w:t xml:space="preserve"> </w:t>
      </w:r>
      <w:r>
        <w:rPr>
          <w:sz w:val="24"/>
        </w:rPr>
        <w:t>rental,</w:t>
      </w:r>
      <w:r>
        <w:rPr>
          <w:spacing w:val="-5"/>
          <w:sz w:val="24"/>
        </w:rPr>
        <w:t xml:space="preserve"> </w:t>
      </w:r>
      <w:r>
        <w:rPr>
          <w:sz w:val="24"/>
        </w:rPr>
        <w:t>or</w:t>
      </w:r>
      <w:r>
        <w:rPr>
          <w:spacing w:val="-3"/>
          <w:sz w:val="24"/>
        </w:rPr>
        <w:t xml:space="preserve"> </w:t>
      </w:r>
      <w:r>
        <w:rPr>
          <w:sz w:val="24"/>
        </w:rPr>
        <w:t>lending</w:t>
      </w:r>
      <w:r>
        <w:rPr>
          <w:spacing w:val="-4"/>
          <w:sz w:val="24"/>
        </w:rPr>
        <w:t xml:space="preserve"> </w:t>
      </w:r>
      <w:r>
        <w:rPr>
          <w:sz w:val="24"/>
        </w:rPr>
        <w:t>of</w:t>
      </w:r>
      <w:r>
        <w:rPr>
          <w:spacing w:val="-1"/>
          <w:sz w:val="24"/>
        </w:rPr>
        <w:t xml:space="preserve"> </w:t>
      </w:r>
      <w:r>
        <w:rPr>
          <w:sz w:val="24"/>
        </w:rPr>
        <w:t>church property and equipment.</w:t>
      </w:r>
    </w:p>
    <w:p w14:paraId="43342124" w14:textId="77777777" w:rsidR="005D2EF1" w:rsidRDefault="008F63BC">
      <w:pPr>
        <w:pStyle w:val="ListParagraph"/>
        <w:numPr>
          <w:ilvl w:val="1"/>
          <w:numId w:val="10"/>
        </w:numPr>
        <w:tabs>
          <w:tab w:val="left" w:pos="1711"/>
        </w:tabs>
        <w:ind w:left="1711" w:right="1340"/>
        <w:rPr>
          <w:sz w:val="24"/>
        </w:rPr>
      </w:pPr>
      <w:r>
        <w:rPr>
          <w:sz w:val="24"/>
        </w:rPr>
        <w:t>Approve</w:t>
      </w:r>
      <w:r>
        <w:rPr>
          <w:spacing w:val="-5"/>
          <w:sz w:val="24"/>
        </w:rPr>
        <w:t xml:space="preserve"> </w:t>
      </w:r>
      <w:r>
        <w:rPr>
          <w:sz w:val="24"/>
        </w:rPr>
        <w:t>and</w:t>
      </w:r>
      <w:r>
        <w:rPr>
          <w:spacing w:val="-5"/>
          <w:sz w:val="24"/>
        </w:rPr>
        <w:t xml:space="preserve"> </w:t>
      </w:r>
      <w:r>
        <w:rPr>
          <w:sz w:val="24"/>
        </w:rPr>
        <w:t>coordinate</w:t>
      </w:r>
      <w:r>
        <w:rPr>
          <w:spacing w:val="-5"/>
          <w:sz w:val="24"/>
        </w:rPr>
        <w:t xml:space="preserve"> </w:t>
      </w:r>
      <w:r>
        <w:rPr>
          <w:sz w:val="24"/>
        </w:rPr>
        <w:t>maintenance</w:t>
      </w:r>
      <w:r>
        <w:rPr>
          <w:spacing w:val="-7"/>
          <w:sz w:val="24"/>
        </w:rPr>
        <w:t xml:space="preserve"> </w:t>
      </w:r>
      <w:r>
        <w:rPr>
          <w:sz w:val="24"/>
        </w:rPr>
        <w:t>and</w:t>
      </w:r>
      <w:r>
        <w:rPr>
          <w:spacing w:val="-7"/>
          <w:sz w:val="24"/>
        </w:rPr>
        <w:t xml:space="preserve"> </w:t>
      </w:r>
      <w:r>
        <w:rPr>
          <w:sz w:val="24"/>
        </w:rPr>
        <w:t>repair</w:t>
      </w:r>
      <w:r>
        <w:rPr>
          <w:spacing w:val="-7"/>
          <w:sz w:val="24"/>
        </w:rPr>
        <w:t xml:space="preserve"> </w:t>
      </w:r>
      <w:r>
        <w:rPr>
          <w:sz w:val="24"/>
        </w:rPr>
        <w:t>with</w:t>
      </w:r>
      <w:r>
        <w:rPr>
          <w:spacing w:val="-5"/>
          <w:sz w:val="24"/>
        </w:rPr>
        <w:t xml:space="preserve"> </w:t>
      </w:r>
      <w:r>
        <w:rPr>
          <w:sz w:val="24"/>
        </w:rPr>
        <w:t>the</w:t>
      </w:r>
      <w:r>
        <w:rPr>
          <w:spacing w:val="-5"/>
          <w:sz w:val="24"/>
        </w:rPr>
        <w:t xml:space="preserve"> </w:t>
      </w:r>
      <w:r>
        <w:rPr>
          <w:sz w:val="24"/>
        </w:rPr>
        <w:t xml:space="preserve">Facilities </w:t>
      </w:r>
      <w:r>
        <w:rPr>
          <w:spacing w:val="-2"/>
          <w:sz w:val="24"/>
        </w:rPr>
        <w:t>Manager.</w:t>
      </w:r>
    </w:p>
    <w:p w14:paraId="43342125" w14:textId="77777777" w:rsidR="005D2EF1" w:rsidRDefault="008F63BC">
      <w:pPr>
        <w:pStyle w:val="ListParagraph"/>
        <w:numPr>
          <w:ilvl w:val="1"/>
          <w:numId w:val="10"/>
        </w:numPr>
        <w:tabs>
          <w:tab w:val="left" w:pos="1709"/>
        </w:tabs>
        <w:ind w:left="1709" w:hanging="358"/>
        <w:rPr>
          <w:sz w:val="24"/>
        </w:rPr>
      </w:pPr>
      <w:r>
        <w:rPr>
          <w:sz w:val="24"/>
        </w:rPr>
        <w:t>Review</w:t>
      </w:r>
      <w:r>
        <w:rPr>
          <w:spacing w:val="-9"/>
          <w:sz w:val="24"/>
        </w:rPr>
        <w:t xml:space="preserve"> </w:t>
      </w:r>
      <w:r>
        <w:rPr>
          <w:sz w:val="24"/>
        </w:rPr>
        <w:t>and</w:t>
      </w:r>
      <w:r>
        <w:rPr>
          <w:spacing w:val="-3"/>
          <w:sz w:val="24"/>
        </w:rPr>
        <w:t xml:space="preserve"> </w:t>
      </w:r>
      <w:r>
        <w:rPr>
          <w:sz w:val="24"/>
        </w:rPr>
        <w:t>monitor</w:t>
      </w:r>
      <w:r>
        <w:rPr>
          <w:spacing w:val="-6"/>
          <w:sz w:val="24"/>
        </w:rPr>
        <w:t xml:space="preserve"> </w:t>
      </w:r>
      <w:proofErr w:type="gramStart"/>
      <w:r>
        <w:rPr>
          <w:sz w:val="24"/>
        </w:rPr>
        <w:t>expenditures</w:t>
      </w:r>
      <w:proofErr w:type="gramEnd"/>
      <w:r>
        <w:rPr>
          <w:spacing w:val="-3"/>
          <w:sz w:val="24"/>
        </w:rPr>
        <w:t xml:space="preserve"> </w:t>
      </w:r>
      <w:r>
        <w:rPr>
          <w:sz w:val="24"/>
        </w:rPr>
        <w:t>within</w:t>
      </w:r>
      <w:r>
        <w:rPr>
          <w:spacing w:val="-3"/>
          <w:sz w:val="24"/>
        </w:rPr>
        <w:t xml:space="preserve"> </w:t>
      </w:r>
      <w:r>
        <w:rPr>
          <w:sz w:val="24"/>
        </w:rPr>
        <w:t>the</w:t>
      </w:r>
      <w:r>
        <w:rPr>
          <w:spacing w:val="-3"/>
          <w:sz w:val="24"/>
        </w:rPr>
        <w:t xml:space="preserve"> </w:t>
      </w:r>
      <w:r>
        <w:rPr>
          <w:sz w:val="24"/>
        </w:rPr>
        <w:t>approved</w:t>
      </w:r>
      <w:r>
        <w:rPr>
          <w:spacing w:val="-3"/>
          <w:sz w:val="24"/>
        </w:rPr>
        <w:t xml:space="preserve"> </w:t>
      </w:r>
      <w:r>
        <w:rPr>
          <w:spacing w:val="-2"/>
          <w:sz w:val="24"/>
        </w:rPr>
        <w:t>budget.</w:t>
      </w:r>
    </w:p>
    <w:p w14:paraId="43342126" w14:textId="77777777" w:rsidR="005D2EF1" w:rsidRDefault="005D2EF1">
      <w:pPr>
        <w:pStyle w:val="BodyText"/>
      </w:pPr>
    </w:p>
    <w:p w14:paraId="43342127" w14:textId="77777777" w:rsidR="005D2EF1" w:rsidRDefault="005D2EF1">
      <w:pPr>
        <w:pStyle w:val="BodyText"/>
      </w:pPr>
    </w:p>
    <w:p w14:paraId="43342128" w14:textId="77777777" w:rsidR="005D2EF1" w:rsidRDefault="008F63BC">
      <w:pPr>
        <w:pStyle w:val="ListParagraph"/>
        <w:numPr>
          <w:ilvl w:val="0"/>
          <w:numId w:val="10"/>
        </w:numPr>
        <w:tabs>
          <w:tab w:val="left" w:pos="1438"/>
        </w:tabs>
        <w:ind w:left="1438" w:hanging="358"/>
        <w:rPr>
          <w:sz w:val="24"/>
        </w:rPr>
      </w:pPr>
      <w:r>
        <w:rPr>
          <w:spacing w:val="-2"/>
          <w:sz w:val="24"/>
        </w:rPr>
        <w:t>Fellowship</w:t>
      </w:r>
    </w:p>
    <w:p w14:paraId="43342129" w14:textId="77777777" w:rsidR="005D2EF1" w:rsidRDefault="008F63BC">
      <w:pPr>
        <w:pStyle w:val="ListParagraph"/>
        <w:numPr>
          <w:ilvl w:val="1"/>
          <w:numId w:val="10"/>
        </w:numPr>
        <w:tabs>
          <w:tab w:val="left" w:pos="1709"/>
          <w:tab w:val="left" w:pos="1711"/>
        </w:tabs>
        <w:ind w:left="1711" w:right="446"/>
        <w:rPr>
          <w:sz w:val="24"/>
        </w:rPr>
      </w:pPr>
      <w:r>
        <w:rPr>
          <w:sz w:val="24"/>
        </w:rPr>
        <w:t>Plan,</w:t>
      </w:r>
      <w:r>
        <w:rPr>
          <w:spacing w:val="-6"/>
          <w:sz w:val="24"/>
        </w:rPr>
        <w:t xml:space="preserve"> </w:t>
      </w:r>
      <w:r>
        <w:rPr>
          <w:sz w:val="24"/>
        </w:rPr>
        <w:t>promote</w:t>
      </w:r>
      <w:r>
        <w:rPr>
          <w:spacing w:val="-6"/>
          <w:sz w:val="24"/>
        </w:rPr>
        <w:t xml:space="preserve"> </w:t>
      </w:r>
      <w:r>
        <w:rPr>
          <w:sz w:val="24"/>
        </w:rPr>
        <w:t>and</w:t>
      </w:r>
      <w:r>
        <w:rPr>
          <w:spacing w:val="-4"/>
          <w:sz w:val="24"/>
        </w:rPr>
        <w:t xml:space="preserve"> </w:t>
      </w:r>
      <w:r>
        <w:rPr>
          <w:sz w:val="24"/>
        </w:rPr>
        <w:t>host</w:t>
      </w:r>
      <w:r>
        <w:rPr>
          <w:spacing w:val="-4"/>
          <w:sz w:val="24"/>
        </w:rPr>
        <w:t xml:space="preserve"> </w:t>
      </w:r>
      <w:r>
        <w:rPr>
          <w:sz w:val="24"/>
        </w:rPr>
        <w:t>opportunities</w:t>
      </w:r>
      <w:r>
        <w:rPr>
          <w:spacing w:val="-6"/>
          <w:sz w:val="24"/>
        </w:rPr>
        <w:t xml:space="preserve"> </w:t>
      </w:r>
      <w:r>
        <w:rPr>
          <w:sz w:val="24"/>
        </w:rPr>
        <w:t>for</w:t>
      </w:r>
      <w:r>
        <w:rPr>
          <w:spacing w:val="-7"/>
          <w:sz w:val="24"/>
        </w:rPr>
        <w:t xml:space="preserve"> </w:t>
      </w:r>
      <w:r>
        <w:rPr>
          <w:sz w:val="24"/>
        </w:rPr>
        <w:t>fellowship</w:t>
      </w:r>
      <w:r>
        <w:rPr>
          <w:spacing w:val="-1"/>
          <w:sz w:val="24"/>
        </w:rPr>
        <w:t xml:space="preserve"> </w:t>
      </w:r>
      <w:r>
        <w:rPr>
          <w:sz w:val="24"/>
        </w:rPr>
        <w:t>within</w:t>
      </w:r>
      <w:r>
        <w:rPr>
          <w:spacing w:val="-4"/>
          <w:sz w:val="24"/>
        </w:rPr>
        <w:t xml:space="preserve"> </w:t>
      </w:r>
      <w:r>
        <w:rPr>
          <w:sz w:val="24"/>
        </w:rPr>
        <w:t>the</w:t>
      </w:r>
      <w:r>
        <w:rPr>
          <w:spacing w:val="-4"/>
          <w:sz w:val="24"/>
        </w:rPr>
        <w:t xml:space="preserve"> </w:t>
      </w:r>
      <w:r>
        <w:rPr>
          <w:sz w:val="24"/>
        </w:rPr>
        <w:t>congregation to build mutual support and community.</w:t>
      </w:r>
    </w:p>
    <w:p w14:paraId="4334212A" w14:textId="77777777" w:rsidR="005D2EF1" w:rsidRDefault="008F63BC">
      <w:pPr>
        <w:pStyle w:val="ListParagraph"/>
        <w:numPr>
          <w:ilvl w:val="1"/>
          <w:numId w:val="10"/>
        </w:numPr>
        <w:tabs>
          <w:tab w:val="left" w:pos="1709"/>
          <w:tab w:val="left" w:pos="1711"/>
        </w:tabs>
        <w:spacing w:before="1"/>
        <w:ind w:left="1711" w:right="768"/>
        <w:rPr>
          <w:sz w:val="24"/>
        </w:rPr>
      </w:pPr>
      <w:r>
        <w:rPr>
          <w:sz w:val="24"/>
        </w:rPr>
        <w:t>Encourage</w:t>
      </w:r>
      <w:r>
        <w:rPr>
          <w:spacing w:val="-4"/>
          <w:sz w:val="24"/>
        </w:rPr>
        <w:t xml:space="preserve"> </w:t>
      </w:r>
      <w:r>
        <w:rPr>
          <w:sz w:val="24"/>
        </w:rPr>
        <w:t>and</w:t>
      </w:r>
      <w:r>
        <w:rPr>
          <w:spacing w:val="-4"/>
          <w:sz w:val="24"/>
        </w:rPr>
        <w:t xml:space="preserve"> </w:t>
      </w:r>
      <w:proofErr w:type="gramStart"/>
      <w:r>
        <w:rPr>
          <w:sz w:val="24"/>
        </w:rPr>
        <w:t>provide</w:t>
      </w:r>
      <w:r>
        <w:rPr>
          <w:spacing w:val="-4"/>
          <w:sz w:val="24"/>
        </w:rPr>
        <w:t xml:space="preserve"> </w:t>
      </w:r>
      <w:r>
        <w:rPr>
          <w:sz w:val="24"/>
        </w:rPr>
        <w:t>assistance</w:t>
      </w:r>
      <w:r>
        <w:rPr>
          <w:spacing w:val="-6"/>
          <w:sz w:val="24"/>
        </w:rPr>
        <w:t xml:space="preserve"> </w:t>
      </w:r>
      <w:r>
        <w:rPr>
          <w:sz w:val="24"/>
        </w:rPr>
        <w:t>to</w:t>
      </w:r>
      <w:proofErr w:type="gramEnd"/>
      <w:r>
        <w:rPr>
          <w:spacing w:val="-5"/>
          <w:sz w:val="24"/>
        </w:rPr>
        <w:t xml:space="preserve"> </w:t>
      </w:r>
      <w:r>
        <w:rPr>
          <w:sz w:val="24"/>
        </w:rPr>
        <w:t>other</w:t>
      </w:r>
      <w:r>
        <w:rPr>
          <w:spacing w:val="-4"/>
          <w:sz w:val="24"/>
        </w:rPr>
        <w:t xml:space="preserve"> </w:t>
      </w:r>
      <w:r>
        <w:rPr>
          <w:sz w:val="24"/>
        </w:rPr>
        <w:t>commissions</w:t>
      </w:r>
      <w:r>
        <w:rPr>
          <w:spacing w:val="-6"/>
          <w:sz w:val="24"/>
        </w:rPr>
        <w:t xml:space="preserve"> </w:t>
      </w:r>
      <w:r>
        <w:rPr>
          <w:sz w:val="24"/>
        </w:rPr>
        <w:t>or</w:t>
      </w:r>
      <w:r>
        <w:rPr>
          <w:spacing w:val="-4"/>
          <w:sz w:val="24"/>
        </w:rPr>
        <w:t xml:space="preserve"> </w:t>
      </w:r>
      <w:r>
        <w:rPr>
          <w:sz w:val="24"/>
        </w:rPr>
        <w:t>groups</w:t>
      </w:r>
      <w:r>
        <w:rPr>
          <w:spacing w:val="-6"/>
          <w:sz w:val="24"/>
        </w:rPr>
        <w:t xml:space="preserve"> </w:t>
      </w:r>
      <w:r>
        <w:rPr>
          <w:sz w:val="24"/>
        </w:rPr>
        <w:t>who wish to sponsor recognition or celebration events</w:t>
      </w:r>
    </w:p>
    <w:p w14:paraId="4334212B" w14:textId="77777777" w:rsidR="005D2EF1" w:rsidRDefault="005D2EF1">
      <w:pPr>
        <w:pStyle w:val="ListParagraph"/>
        <w:rPr>
          <w:sz w:val="24"/>
        </w:rPr>
        <w:sectPr w:rsidR="005D2EF1">
          <w:pgSz w:w="12240" w:h="15840"/>
          <w:pgMar w:top="1200" w:right="1080" w:bottom="940" w:left="1080" w:header="0" w:footer="746" w:gutter="0"/>
          <w:cols w:space="720"/>
        </w:sectPr>
      </w:pPr>
    </w:p>
    <w:p w14:paraId="4334212C" w14:textId="77777777" w:rsidR="005D2EF1" w:rsidRDefault="008F63BC">
      <w:pPr>
        <w:pStyle w:val="BodyText"/>
        <w:spacing w:before="79"/>
        <w:ind w:left="360"/>
      </w:pPr>
      <w:r>
        <w:rPr>
          <w:u w:val="single"/>
        </w:rPr>
        <w:lastRenderedPageBreak/>
        <w:t>ASCENSION</w:t>
      </w:r>
      <w:r>
        <w:rPr>
          <w:spacing w:val="-9"/>
          <w:u w:val="single"/>
        </w:rPr>
        <w:t xml:space="preserve"> </w:t>
      </w:r>
      <w:r>
        <w:rPr>
          <w:u w:val="single"/>
        </w:rPr>
        <w:t>LUTHERAN</w:t>
      </w:r>
      <w:r>
        <w:rPr>
          <w:spacing w:val="-5"/>
          <w:u w:val="single"/>
        </w:rPr>
        <w:t xml:space="preserve"> </w:t>
      </w:r>
      <w:r>
        <w:rPr>
          <w:u w:val="single"/>
        </w:rPr>
        <w:t>SCHOOL</w:t>
      </w:r>
      <w:r>
        <w:rPr>
          <w:spacing w:val="-7"/>
          <w:u w:val="single"/>
        </w:rPr>
        <w:t xml:space="preserve"> </w:t>
      </w:r>
      <w:r>
        <w:rPr>
          <w:spacing w:val="-4"/>
          <w:u w:val="single"/>
        </w:rPr>
        <w:t>BOARD</w:t>
      </w:r>
    </w:p>
    <w:p w14:paraId="4334212D" w14:textId="77777777" w:rsidR="005D2EF1" w:rsidRDefault="005D2EF1">
      <w:pPr>
        <w:pStyle w:val="BodyText"/>
      </w:pPr>
    </w:p>
    <w:p w14:paraId="4334212E" w14:textId="77777777" w:rsidR="005D2EF1" w:rsidRDefault="005D2EF1">
      <w:pPr>
        <w:pStyle w:val="BodyText"/>
        <w:spacing w:before="1"/>
      </w:pPr>
    </w:p>
    <w:p w14:paraId="4334212F" w14:textId="77777777" w:rsidR="005D2EF1" w:rsidRDefault="008F63BC">
      <w:pPr>
        <w:pStyle w:val="ListParagraph"/>
        <w:numPr>
          <w:ilvl w:val="0"/>
          <w:numId w:val="9"/>
        </w:numPr>
        <w:tabs>
          <w:tab w:val="left" w:pos="1080"/>
        </w:tabs>
        <w:ind w:right="1008"/>
        <w:rPr>
          <w:sz w:val="24"/>
        </w:rPr>
      </w:pPr>
      <w:r>
        <w:rPr>
          <w:sz w:val="24"/>
        </w:rPr>
        <w:t>The</w:t>
      </w:r>
      <w:r>
        <w:rPr>
          <w:spacing w:val="-4"/>
          <w:sz w:val="24"/>
        </w:rPr>
        <w:t xml:space="preserve"> </w:t>
      </w:r>
      <w:r>
        <w:rPr>
          <w:sz w:val="24"/>
        </w:rPr>
        <w:t>Ascension</w:t>
      </w:r>
      <w:r>
        <w:rPr>
          <w:spacing w:val="-5"/>
          <w:sz w:val="24"/>
        </w:rPr>
        <w:t xml:space="preserve"> </w:t>
      </w:r>
      <w:r>
        <w:rPr>
          <w:sz w:val="24"/>
        </w:rPr>
        <w:t>Lutheran</w:t>
      </w:r>
      <w:r>
        <w:rPr>
          <w:spacing w:val="-4"/>
          <w:sz w:val="24"/>
        </w:rPr>
        <w:t xml:space="preserve"> </w:t>
      </w:r>
      <w:r>
        <w:rPr>
          <w:sz w:val="24"/>
        </w:rPr>
        <w:t>School</w:t>
      </w:r>
      <w:r>
        <w:rPr>
          <w:spacing w:val="-7"/>
          <w:sz w:val="24"/>
        </w:rPr>
        <w:t xml:space="preserve"> </w:t>
      </w:r>
      <w:r>
        <w:rPr>
          <w:sz w:val="24"/>
        </w:rPr>
        <w:t>board (at</w:t>
      </w:r>
      <w:r>
        <w:rPr>
          <w:spacing w:val="-5"/>
          <w:sz w:val="24"/>
        </w:rPr>
        <w:t xml:space="preserve"> </w:t>
      </w:r>
      <w:r>
        <w:rPr>
          <w:sz w:val="24"/>
        </w:rPr>
        <w:t>Tyler)</w:t>
      </w:r>
      <w:r>
        <w:rPr>
          <w:spacing w:val="-5"/>
          <w:sz w:val="24"/>
        </w:rPr>
        <w:t xml:space="preserve"> </w:t>
      </w:r>
      <w:r>
        <w:rPr>
          <w:sz w:val="24"/>
        </w:rPr>
        <w:t>shall</w:t>
      </w:r>
      <w:r>
        <w:rPr>
          <w:spacing w:val="-5"/>
          <w:sz w:val="24"/>
        </w:rPr>
        <w:t xml:space="preserve"> </w:t>
      </w:r>
      <w:r>
        <w:rPr>
          <w:sz w:val="24"/>
        </w:rPr>
        <w:t>oversee</w:t>
      </w:r>
      <w:r>
        <w:rPr>
          <w:spacing w:val="-4"/>
          <w:sz w:val="24"/>
        </w:rPr>
        <w:t xml:space="preserve"> </w:t>
      </w:r>
      <w:r>
        <w:rPr>
          <w:sz w:val="24"/>
        </w:rPr>
        <w:t>the</w:t>
      </w:r>
      <w:r>
        <w:rPr>
          <w:spacing w:val="-6"/>
          <w:sz w:val="24"/>
        </w:rPr>
        <w:t xml:space="preserve"> </w:t>
      </w:r>
      <w:r>
        <w:rPr>
          <w:sz w:val="24"/>
        </w:rPr>
        <w:t xml:space="preserve">following </w:t>
      </w:r>
      <w:r>
        <w:rPr>
          <w:spacing w:val="-2"/>
          <w:sz w:val="24"/>
        </w:rPr>
        <w:t>programs:</w:t>
      </w:r>
    </w:p>
    <w:p w14:paraId="43342130" w14:textId="77777777" w:rsidR="005D2EF1" w:rsidRDefault="005D2EF1">
      <w:pPr>
        <w:pStyle w:val="BodyText"/>
      </w:pPr>
    </w:p>
    <w:p w14:paraId="43342131" w14:textId="77777777" w:rsidR="005D2EF1" w:rsidRDefault="008F63BC">
      <w:pPr>
        <w:pStyle w:val="BodyText"/>
        <w:ind w:left="1080" w:right="4657"/>
      </w:pPr>
      <w:r>
        <w:t>Ascension Lutheran Preschool Ascension</w:t>
      </w:r>
      <w:r>
        <w:rPr>
          <w:spacing w:val="-13"/>
        </w:rPr>
        <w:t xml:space="preserve"> </w:t>
      </w:r>
      <w:r>
        <w:t>Lutheran</w:t>
      </w:r>
      <w:r>
        <w:rPr>
          <w:spacing w:val="-13"/>
        </w:rPr>
        <w:t xml:space="preserve"> </w:t>
      </w:r>
      <w:r>
        <w:t>Grade</w:t>
      </w:r>
      <w:r>
        <w:rPr>
          <w:spacing w:val="-15"/>
        </w:rPr>
        <w:t xml:space="preserve"> </w:t>
      </w:r>
      <w:r>
        <w:t>School</w:t>
      </w:r>
    </w:p>
    <w:p w14:paraId="43342132" w14:textId="77777777" w:rsidR="005D2EF1" w:rsidRDefault="005D2EF1">
      <w:pPr>
        <w:pStyle w:val="BodyText"/>
      </w:pPr>
    </w:p>
    <w:p w14:paraId="43342133" w14:textId="77777777" w:rsidR="005D2EF1" w:rsidRDefault="008F63BC">
      <w:pPr>
        <w:pStyle w:val="ListParagraph"/>
        <w:numPr>
          <w:ilvl w:val="0"/>
          <w:numId w:val="9"/>
        </w:numPr>
        <w:tabs>
          <w:tab w:val="left" w:pos="1080"/>
        </w:tabs>
        <w:ind w:right="452"/>
        <w:rPr>
          <w:sz w:val="24"/>
        </w:rPr>
      </w:pPr>
      <w:r>
        <w:rPr>
          <w:sz w:val="24"/>
        </w:rPr>
        <w:t xml:space="preserve">The role of the school board shall be to work with the </w:t>
      </w:r>
      <w:proofErr w:type="gramStart"/>
      <w:r>
        <w:rPr>
          <w:sz w:val="24"/>
        </w:rPr>
        <w:t>Principal</w:t>
      </w:r>
      <w:proofErr w:type="gramEnd"/>
      <w:r>
        <w:rPr>
          <w:sz w:val="24"/>
        </w:rPr>
        <w:t xml:space="preserve"> to set standards, policies,</w:t>
      </w:r>
      <w:r>
        <w:rPr>
          <w:spacing w:val="-3"/>
          <w:sz w:val="24"/>
        </w:rPr>
        <w:t xml:space="preserve"> </w:t>
      </w:r>
      <w:r>
        <w:rPr>
          <w:sz w:val="24"/>
        </w:rPr>
        <w:t>and</w:t>
      </w:r>
      <w:r>
        <w:rPr>
          <w:spacing w:val="-5"/>
          <w:sz w:val="24"/>
        </w:rPr>
        <w:t xml:space="preserve"> </w:t>
      </w:r>
      <w:r>
        <w:rPr>
          <w:sz w:val="24"/>
        </w:rPr>
        <w:t>outreach</w:t>
      </w:r>
      <w:r>
        <w:rPr>
          <w:spacing w:val="-5"/>
          <w:sz w:val="24"/>
        </w:rPr>
        <w:t xml:space="preserve"> </w:t>
      </w:r>
      <w:r>
        <w:rPr>
          <w:sz w:val="24"/>
        </w:rPr>
        <w:t>to</w:t>
      </w:r>
      <w:r>
        <w:rPr>
          <w:spacing w:val="-2"/>
          <w:sz w:val="24"/>
        </w:rPr>
        <w:t xml:space="preserve"> </w:t>
      </w:r>
      <w:r>
        <w:rPr>
          <w:sz w:val="24"/>
        </w:rPr>
        <w:t>the</w:t>
      </w:r>
      <w:r>
        <w:rPr>
          <w:spacing w:val="-3"/>
          <w:sz w:val="24"/>
        </w:rPr>
        <w:t xml:space="preserve"> </w:t>
      </w:r>
      <w:r>
        <w:rPr>
          <w:sz w:val="24"/>
        </w:rPr>
        <w:t>community</w:t>
      </w:r>
      <w:r>
        <w:rPr>
          <w:spacing w:val="-6"/>
          <w:sz w:val="24"/>
        </w:rPr>
        <w:t xml:space="preserve"> </w:t>
      </w:r>
      <w:r>
        <w:rPr>
          <w:sz w:val="24"/>
        </w:rPr>
        <w:t>that</w:t>
      </w:r>
      <w:r>
        <w:rPr>
          <w:spacing w:val="-3"/>
          <w:sz w:val="24"/>
        </w:rPr>
        <w:t xml:space="preserve"> </w:t>
      </w:r>
      <w:r>
        <w:rPr>
          <w:sz w:val="24"/>
        </w:rPr>
        <w:t>is</w:t>
      </w:r>
      <w:r>
        <w:rPr>
          <w:spacing w:val="-3"/>
          <w:sz w:val="24"/>
        </w:rPr>
        <w:t xml:space="preserve"> </w:t>
      </w:r>
      <w:r>
        <w:rPr>
          <w:sz w:val="24"/>
        </w:rPr>
        <w:t>in</w:t>
      </w:r>
      <w:r>
        <w:rPr>
          <w:spacing w:val="-3"/>
          <w:sz w:val="24"/>
        </w:rPr>
        <w:t xml:space="preserve"> </w:t>
      </w:r>
      <w:r>
        <w:rPr>
          <w:sz w:val="24"/>
        </w:rPr>
        <w:t>line</w:t>
      </w:r>
      <w:r>
        <w:rPr>
          <w:spacing w:val="-2"/>
          <w:sz w:val="24"/>
        </w:rPr>
        <w:t xml:space="preserve"> </w:t>
      </w:r>
      <w:r>
        <w:rPr>
          <w:sz w:val="24"/>
        </w:rPr>
        <w:t>with</w:t>
      </w:r>
      <w:r>
        <w:rPr>
          <w:spacing w:val="-3"/>
          <w:sz w:val="24"/>
        </w:rPr>
        <w:t xml:space="preserve"> </w:t>
      </w:r>
      <w:r>
        <w:rPr>
          <w:sz w:val="24"/>
        </w:rPr>
        <w:t>the</w:t>
      </w:r>
      <w:r>
        <w:rPr>
          <w:spacing w:val="-5"/>
          <w:sz w:val="24"/>
        </w:rPr>
        <w:t xml:space="preserve"> </w:t>
      </w:r>
      <w:r>
        <w:rPr>
          <w:sz w:val="24"/>
        </w:rPr>
        <w:t>mission</w:t>
      </w:r>
      <w:r>
        <w:rPr>
          <w:spacing w:val="-3"/>
          <w:sz w:val="24"/>
        </w:rPr>
        <w:t xml:space="preserve"> </w:t>
      </w:r>
      <w:r>
        <w:rPr>
          <w:sz w:val="24"/>
        </w:rPr>
        <w:t>and</w:t>
      </w:r>
      <w:r>
        <w:rPr>
          <w:spacing w:val="-3"/>
          <w:sz w:val="24"/>
        </w:rPr>
        <w:t xml:space="preserve"> </w:t>
      </w:r>
      <w:r>
        <w:rPr>
          <w:sz w:val="24"/>
        </w:rPr>
        <w:t>vision of the school.</w:t>
      </w:r>
    </w:p>
    <w:p w14:paraId="43342134" w14:textId="77777777" w:rsidR="005D2EF1" w:rsidRDefault="005D2EF1">
      <w:pPr>
        <w:pStyle w:val="BodyText"/>
      </w:pPr>
    </w:p>
    <w:p w14:paraId="43342135" w14:textId="77777777" w:rsidR="005D2EF1" w:rsidRDefault="008F63BC">
      <w:pPr>
        <w:pStyle w:val="ListParagraph"/>
        <w:numPr>
          <w:ilvl w:val="0"/>
          <w:numId w:val="9"/>
        </w:numPr>
        <w:tabs>
          <w:tab w:val="left" w:pos="1080"/>
        </w:tabs>
        <w:spacing w:before="1"/>
        <w:ind w:right="386"/>
        <w:rPr>
          <w:sz w:val="24"/>
        </w:rPr>
      </w:pPr>
      <w:r>
        <w:rPr>
          <w:sz w:val="24"/>
        </w:rPr>
        <w:t>The Ascension Lutheran School board shall be composed of a member body of no</w:t>
      </w:r>
      <w:r>
        <w:rPr>
          <w:spacing w:val="-2"/>
          <w:sz w:val="24"/>
        </w:rPr>
        <w:t xml:space="preserve"> </w:t>
      </w:r>
      <w:r>
        <w:rPr>
          <w:sz w:val="24"/>
        </w:rPr>
        <w:t>less</w:t>
      </w:r>
      <w:r>
        <w:rPr>
          <w:spacing w:val="-4"/>
          <w:sz w:val="24"/>
        </w:rPr>
        <w:t xml:space="preserve"> </w:t>
      </w:r>
      <w:r>
        <w:rPr>
          <w:sz w:val="24"/>
        </w:rPr>
        <w:t>than</w:t>
      </w:r>
      <w:r>
        <w:rPr>
          <w:spacing w:val="-2"/>
          <w:sz w:val="24"/>
        </w:rPr>
        <w:t xml:space="preserve"> </w:t>
      </w:r>
      <w:r>
        <w:rPr>
          <w:sz w:val="24"/>
        </w:rPr>
        <w:t>5</w:t>
      </w:r>
      <w:r>
        <w:rPr>
          <w:spacing w:val="-3"/>
          <w:sz w:val="24"/>
        </w:rPr>
        <w:t xml:space="preserve"> </w:t>
      </w:r>
      <w:r>
        <w:rPr>
          <w:sz w:val="24"/>
        </w:rPr>
        <w:t>members</w:t>
      </w:r>
      <w:r>
        <w:rPr>
          <w:spacing w:val="-2"/>
          <w:sz w:val="24"/>
        </w:rPr>
        <w:t xml:space="preserve"> </w:t>
      </w:r>
      <w:r>
        <w:rPr>
          <w:sz w:val="24"/>
        </w:rPr>
        <w:t>and</w:t>
      </w:r>
      <w:r>
        <w:rPr>
          <w:spacing w:val="-4"/>
          <w:sz w:val="24"/>
        </w:rPr>
        <w:t xml:space="preserve"> </w:t>
      </w:r>
      <w:r>
        <w:rPr>
          <w:sz w:val="24"/>
        </w:rPr>
        <w:t>no</w:t>
      </w:r>
      <w:r>
        <w:rPr>
          <w:spacing w:val="-4"/>
          <w:sz w:val="24"/>
        </w:rPr>
        <w:t xml:space="preserve"> </w:t>
      </w:r>
      <w:r>
        <w:rPr>
          <w:sz w:val="24"/>
        </w:rPr>
        <w:t>more</w:t>
      </w:r>
      <w:r>
        <w:rPr>
          <w:spacing w:val="-2"/>
          <w:sz w:val="24"/>
        </w:rPr>
        <w:t xml:space="preserve"> </w:t>
      </w:r>
      <w:r>
        <w:rPr>
          <w:sz w:val="24"/>
        </w:rPr>
        <w:t>than</w:t>
      </w:r>
      <w:r>
        <w:rPr>
          <w:spacing w:val="-4"/>
          <w:sz w:val="24"/>
        </w:rPr>
        <w:t xml:space="preserve"> </w:t>
      </w:r>
      <w:r>
        <w:rPr>
          <w:sz w:val="24"/>
        </w:rPr>
        <w:t>7</w:t>
      </w:r>
      <w:r>
        <w:rPr>
          <w:spacing w:val="-2"/>
          <w:sz w:val="24"/>
        </w:rPr>
        <w:t xml:space="preserve"> </w:t>
      </w:r>
      <w:r>
        <w:rPr>
          <w:sz w:val="24"/>
        </w:rPr>
        <w:t>voting</w:t>
      </w:r>
      <w:r>
        <w:rPr>
          <w:spacing w:val="-4"/>
          <w:sz w:val="24"/>
        </w:rPr>
        <w:t xml:space="preserve"> </w:t>
      </w:r>
      <w:r>
        <w:rPr>
          <w:sz w:val="24"/>
        </w:rPr>
        <w:t>members.</w:t>
      </w:r>
      <w:r>
        <w:rPr>
          <w:spacing w:val="-5"/>
          <w:sz w:val="24"/>
        </w:rPr>
        <w:t xml:space="preserve"> </w:t>
      </w:r>
      <w:r>
        <w:rPr>
          <w:sz w:val="24"/>
        </w:rPr>
        <w:t>The</w:t>
      </w:r>
      <w:r>
        <w:rPr>
          <w:spacing w:val="-4"/>
          <w:sz w:val="24"/>
        </w:rPr>
        <w:t xml:space="preserve"> </w:t>
      </w:r>
      <w:r>
        <w:rPr>
          <w:sz w:val="24"/>
        </w:rPr>
        <w:t>following</w:t>
      </w:r>
      <w:r>
        <w:rPr>
          <w:spacing w:val="-4"/>
          <w:sz w:val="24"/>
        </w:rPr>
        <w:t xml:space="preserve"> </w:t>
      </w:r>
      <w:proofErr w:type="gramStart"/>
      <w:r>
        <w:rPr>
          <w:sz w:val="24"/>
        </w:rPr>
        <w:t>roles</w:t>
      </w:r>
      <w:proofErr w:type="gramEnd"/>
      <w:r>
        <w:rPr>
          <w:sz w:val="24"/>
        </w:rPr>
        <w:t xml:space="preserve"> shall be </w:t>
      </w:r>
      <w:proofErr w:type="gramStart"/>
      <w:r>
        <w:rPr>
          <w:sz w:val="24"/>
        </w:rPr>
        <w:t>filled at all times</w:t>
      </w:r>
      <w:proofErr w:type="gramEnd"/>
      <w:r>
        <w:rPr>
          <w:sz w:val="24"/>
        </w:rPr>
        <w:t xml:space="preserve"> while the school board is in operation:</w:t>
      </w:r>
    </w:p>
    <w:p w14:paraId="43342136" w14:textId="77777777" w:rsidR="005D2EF1" w:rsidRDefault="005D2EF1">
      <w:pPr>
        <w:pStyle w:val="BodyText"/>
      </w:pPr>
    </w:p>
    <w:p w14:paraId="43342137" w14:textId="77777777" w:rsidR="005D2EF1" w:rsidRDefault="008F63BC">
      <w:pPr>
        <w:pStyle w:val="ListParagraph"/>
        <w:numPr>
          <w:ilvl w:val="1"/>
          <w:numId w:val="9"/>
        </w:numPr>
        <w:tabs>
          <w:tab w:val="left" w:pos="1346"/>
        </w:tabs>
        <w:ind w:left="1346" w:hanging="266"/>
        <w:rPr>
          <w:sz w:val="24"/>
        </w:rPr>
      </w:pPr>
      <w:r>
        <w:rPr>
          <w:sz w:val="24"/>
        </w:rPr>
        <w:t>Board</w:t>
      </w:r>
      <w:r>
        <w:rPr>
          <w:spacing w:val="-3"/>
          <w:sz w:val="24"/>
        </w:rPr>
        <w:t xml:space="preserve"> </w:t>
      </w:r>
      <w:r>
        <w:rPr>
          <w:spacing w:val="-2"/>
          <w:sz w:val="24"/>
        </w:rPr>
        <w:t>President</w:t>
      </w:r>
    </w:p>
    <w:p w14:paraId="43342138" w14:textId="77777777" w:rsidR="005D2EF1" w:rsidRDefault="008F63BC">
      <w:pPr>
        <w:pStyle w:val="ListParagraph"/>
        <w:numPr>
          <w:ilvl w:val="1"/>
          <w:numId w:val="9"/>
        </w:numPr>
        <w:tabs>
          <w:tab w:val="left" w:pos="1346"/>
        </w:tabs>
        <w:ind w:left="1346" w:hanging="266"/>
        <w:rPr>
          <w:sz w:val="24"/>
        </w:rPr>
      </w:pPr>
      <w:r>
        <w:rPr>
          <w:sz w:val="24"/>
        </w:rPr>
        <w:t>Board</w:t>
      </w:r>
      <w:r>
        <w:rPr>
          <w:spacing w:val="-6"/>
          <w:sz w:val="24"/>
        </w:rPr>
        <w:t xml:space="preserve"> </w:t>
      </w:r>
      <w:r>
        <w:rPr>
          <w:sz w:val="24"/>
        </w:rPr>
        <w:t>Secretary/Note</w:t>
      </w:r>
      <w:r>
        <w:rPr>
          <w:spacing w:val="-6"/>
          <w:sz w:val="24"/>
        </w:rPr>
        <w:t xml:space="preserve"> </w:t>
      </w:r>
      <w:r>
        <w:rPr>
          <w:spacing w:val="-4"/>
          <w:sz w:val="24"/>
        </w:rPr>
        <w:t>Taker</w:t>
      </w:r>
    </w:p>
    <w:p w14:paraId="43342139" w14:textId="77777777" w:rsidR="005D2EF1" w:rsidRDefault="005D2EF1">
      <w:pPr>
        <w:pStyle w:val="BodyText"/>
      </w:pPr>
    </w:p>
    <w:p w14:paraId="4334213A" w14:textId="77777777" w:rsidR="005D2EF1" w:rsidRDefault="008F63BC">
      <w:pPr>
        <w:pStyle w:val="BodyText"/>
        <w:ind w:left="1080"/>
      </w:pPr>
      <w:r>
        <w:t>Other</w:t>
      </w:r>
      <w:r>
        <w:rPr>
          <w:spacing w:val="-5"/>
        </w:rPr>
        <w:t xml:space="preserve"> </w:t>
      </w:r>
      <w:r>
        <w:t>roles</w:t>
      </w:r>
      <w:r>
        <w:rPr>
          <w:spacing w:val="-4"/>
        </w:rPr>
        <w:t xml:space="preserve"> </w:t>
      </w:r>
      <w:r>
        <w:t>that</w:t>
      </w:r>
      <w:r>
        <w:rPr>
          <w:spacing w:val="-3"/>
        </w:rPr>
        <w:t xml:space="preserve"> </w:t>
      </w:r>
      <w:proofErr w:type="gramStart"/>
      <w:r>
        <w:t>shall</w:t>
      </w:r>
      <w:proofErr w:type="gramEnd"/>
      <w:r>
        <w:rPr>
          <w:spacing w:val="-3"/>
        </w:rPr>
        <w:t xml:space="preserve"> </w:t>
      </w:r>
      <w:r>
        <w:t>be</w:t>
      </w:r>
      <w:r>
        <w:rPr>
          <w:spacing w:val="-3"/>
        </w:rPr>
        <w:t xml:space="preserve"> </w:t>
      </w:r>
      <w:r>
        <w:t>available</w:t>
      </w:r>
      <w:r>
        <w:rPr>
          <w:spacing w:val="-3"/>
        </w:rPr>
        <w:t xml:space="preserve"> </w:t>
      </w:r>
      <w:r>
        <w:t>and</w:t>
      </w:r>
      <w:r>
        <w:rPr>
          <w:spacing w:val="-2"/>
        </w:rPr>
        <w:t xml:space="preserve"> </w:t>
      </w:r>
      <w:r>
        <w:t>recommended</w:t>
      </w:r>
      <w:r>
        <w:rPr>
          <w:spacing w:val="-3"/>
        </w:rPr>
        <w:t xml:space="preserve"> </w:t>
      </w:r>
      <w:r>
        <w:t>are</w:t>
      </w:r>
      <w:r>
        <w:rPr>
          <w:spacing w:val="-4"/>
        </w:rPr>
        <w:t xml:space="preserve"> </w:t>
      </w:r>
      <w:r>
        <w:t>as</w:t>
      </w:r>
      <w:r>
        <w:rPr>
          <w:spacing w:val="-4"/>
        </w:rPr>
        <w:t xml:space="preserve"> </w:t>
      </w:r>
      <w:r>
        <w:rPr>
          <w:spacing w:val="-2"/>
        </w:rPr>
        <w:t>follows:</w:t>
      </w:r>
    </w:p>
    <w:p w14:paraId="4334213B" w14:textId="77777777" w:rsidR="005D2EF1" w:rsidRDefault="005D2EF1">
      <w:pPr>
        <w:pStyle w:val="BodyText"/>
      </w:pPr>
    </w:p>
    <w:p w14:paraId="4334213C" w14:textId="77777777" w:rsidR="005D2EF1" w:rsidRDefault="008F63BC">
      <w:pPr>
        <w:pStyle w:val="ListParagraph"/>
        <w:numPr>
          <w:ilvl w:val="0"/>
          <w:numId w:val="8"/>
        </w:numPr>
        <w:tabs>
          <w:tab w:val="left" w:pos="1346"/>
        </w:tabs>
        <w:ind w:left="1346" w:hanging="266"/>
        <w:rPr>
          <w:sz w:val="24"/>
        </w:rPr>
      </w:pPr>
      <w:r>
        <w:rPr>
          <w:sz w:val="24"/>
        </w:rPr>
        <w:t>Vice</w:t>
      </w:r>
      <w:r>
        <w:rPr>
          <w:spacing w:val="-4"/>
          <w:sz w:val="24"/>
        </w:rPr>
        <w:t xml:space="preserve"> </w:t>
      </w:r>
      <w:r>
        <w:rPr>
          <w:spacing w:val="-2"/>
          <w:sz w:val="24"/>
        </w:rPr>
        <w:t>President</w:t>
      </w:r>
    </w:p>
    <w:p w14:paraId="4334213D" w14:textId="77777777" w:rsidR="005D2EF1" w:rsidRDefault="008F63BC">
      <w:pPr>
        <w:pStyle w:val="ListParagraph"/>
        <w:numPr>
          <w:ilvl w:val="0"/>
          <w:numId w:val="8"/>
        </w:numPr>
        <w:tabs>
          <w:tab w:val="left" w:pos="1344"/>
        </w:tabs>
        <w:ind w:left="1344" w:hanging="264"/>
        <w:rPr>
          <w:sz w:val="24"/>
        </w:rPr>
      </w:pPr>
      <w:r>
        <w:rPr>
          <w:spacing w:val="-2"/>
          <w:sz w:val="24"/>
        </w:rPr>
        <w:t>Treasurer</w:t>
      </w:r>
    </w:p>
    <w:p w14:paraId="4334213E" w14:textId="77777777" w:rsidR="005D2EF1" w:rsidRDefault="008F63BC">
      <w:pPr>
        <w:pStyle w:val="ListParagraph"/>
        <w:numPr>
          <w:ilvl w:val="0"/>
          <w:numId w:val="8"/>
        </w:numPr>
        <w:tabs>
          <w:tab w:val="left" w:pos="1346"/>
        </w:tabs>
        <w:ind w:left="1346" w:hanging="266"/>
        <w:rPr>
          <w:sz w:val="24"/>
        </w:rPr>
      </w:pPr>
      <w:r>
        <w:rPr>
          <w:spacing w:val="-2"/>
          <w:sz w:val="24"/>
        </w:rPr>
        <w:t>Marketing</w:t>
      </w:r>
    </w:p>
    <w:p w14:paraId="4334213F" w14:textId="77777777" w:rsidR="005D2EF1" w:rsidRDefault="008F63BC">
      <w:pPr>
        <w:pStyle w:val="ListParagraph"/>
        <w:numPr>
          <w:ilvl w:val="0"/>
          <w:numId w:val="8"/>
        </w:numPr>
        <w:tabs>
          <w:tab w:val="left" w:pos="1346"/>
        </w:tabs>
        <w:ind w:left="1346" w:hanging="266"/>
        <w:rPr>
          <w:sz w:val="24"/>
        </w:rPr>
      </w:pPr>
      <w:r>
        <w:rPr>
          <w:sz w:val="24"/>
        </w:rPr>
        <w:t>PTO:</w:t>
      </w:r>
      <w:r>
        <w:rPr>
          <w:spacing w:val="-5"/>
          <w:sz w:val="24"/>
        </w:rPr>
        <w:t xml:space="preserve"> </w:t>
      </w:r>
      <w:r>
        <w:rPr>
          <w:sz w:val="24"/>
        </w:rPr>
        <w:t>Parent</w:t>
      </w:r>
      <w:r>
        <w:rPr>
          <w:spacing w:val="-5"/>
          <w:sz w:val="24"/>
        </w:rPr>
        <w:t xml:space="preserve"> </w:t>
      </w:r>
      <w:r>
        <w:rPr>
          <w:sz w:val="24"/>
        </w:rPr>
        <w:t>Teacher</w:t>
      </w:r>
      <w:r>
        <w:rPr>
          <w:spacing w:val="-3"/>
          <w:sz w:val="24"/>
        </w:rPr>
        <w:t xml:space="preserve"> </w:t>
      </w:r>
      <w:r>
        <w:rPr>
          <w:spacing w:val="-2"/>
          <w:sz w:val="24"/>
        </w:rPr>
        <w:t>Outreach</w:t>
      </w:r>
    </w:p>
    <w:p w14:paraId="43342140" w14:textId="77777777" w:rsidR="005D2EF1" w:rsidRDefault="005D2EF1">
      <w:pPr>
        <w:pStyle w:val="BodyText"/>
      </w:pPr>
    </w:p>
    <w:p w14:paraId="43342141" w14:textId="77777777" w:rsidR="005D2EF1" w:rsidRDefault="008F63BC">
      <w:pPr>
        <w:pStyle w:val="ListParagraph"/>
        <w:numPr>
          <w:ilvl w:val="0"/>
          <w:numId w:val="9"/>
        </w:numPr>
        <w:tabs>
          <w:tab w:val="left" w:pos="1080"/>
        </w:tabs>
        <w:ind w:right="767"/>
        <w:rPr>
          <w:sz w:val="24"/>
        </w:rPr>
      </w:pPr>
      <w:r>
        <w:rPr>
          <w:sz w:val="24"/>
        </w:rPr>
        <w:t>The</w:t>
      </w:r>
      <w:r>
        <w:rPr>
          <w:spacing w:val="-3"/>
          <w:sz w:val="24"/>
        </w:rPr>
        <w:t xml:space="preserve"> </w:t>
      </w:r>
      <w:r>
        <w:rPr>
          <w:sz w:val="24"/>
        </w:rPr>
        <w:t>Ascension</w:t>
      </w:r>
      <w:r>
        <w:rPr>
          <w:spacing w:val="-5"/>
          <w:sz w:val="24"/>
        </w:rPr>
        <w:t xml:space="preserve"> </w:t>
      </w:r>
      <w:r>
        <w:rPr>
          <w:sz w:val="24"/>
        </w:rPr>
        <w:t>Lutheran</w:t>
      </w:r>
      <w:r>
        <w:rPr>
          <w:spacing w:val="-4"/>
          <w:sz w:val="24"/>
        </w:rPr>
        <w:t xml:space="preserve"> </w:t>
      </w:r>
      <w:r>
        <w:rPr>
          <w:sz w:val="24"/>
        </w:rPr>
        <w:t>School</w:t>
      </w:r>
      <w:r>
        <w:rPr>
          <w:spacing w:val="-7"/>
          <w:sz w:val="24"/>
        </w:rPr>
        <w:t xml:space="preserve"> </w:t>
      </w:r>
      <w:r>
        <w:rPr>
          <w:sz w:val="24"/>
        </w:rPr>
        <w:t>board shall</w:t>
      </w:r>
      <w:r>
        <w:rPr>
          <w:spacing w:val="-5"/>
          <w:sz w:val="24"/>
        </w:rPr>
        <w:t xml:space="preserve"> </w:t>
      </w:r>
      <w:r>
        <w:rPr>
          <w:sz w:val="24"/>
        </w:rPr>
        <w:t>be</w:t>
      </w:r>
      <w:r>
        <w:rPr>
          <w:spacing w:val="-4"/>
          <w:sz w:val="24"/>
        </w:rPr>
        <w:t xml:space="preserve"> </w:t>
      </w:r>
      <w:r>
        <w:rPr>
          <w:sz w:val="24"/>
        </w:rPr>
        <w:t>represented</w:t>
      </w:r>
      <w:r>
        <w:rPr>
          <w:spacing w:val="-6"/>
          <w:sz w:val="24"/>
        </w:rPr>
        <w:t xml:space="preserve"> </w:t>
      </w:r>
      <w:r>
        <w:rPr>
          <w:sz w:val="24"/>
        </w:rPr>
        <w:t>on</w:t>
      </w:r>
      <w:r>
        <w:rPr>
          <w:spacing w:val="-6"/>
          <w:sz w:val="24"/>
        </w:rPr>
        <w:t xml:space="preserve"> </w:t>
      </w:r>
      <w:r>
        <w:rPr>
          <w:sz w:val="24"/>
        </w:rPr>
        <w:t>the</w:t>
      </w:r>
      <w:r>
        <w:rPr>
          <w:spacing w:val="-7"/>
          <w:sz w:val="24"/>
        </w:rPr>
        <w:t xml:space="preserve"> </w:t>
      </w:r>
      <w:r>
        <w:rPr>
          <w:sz w:val="24"/>
        </w:rPr>
        <w:t>Ascension Lutheran Full Board with one representative (typically the Board President).</w:t>
      </w:r>
    </w:p>
    <w:p w14:paraId="43342142" w14:textId="77777777" w:rsidR="005D2EF1" w:rsidRDefault="005D2EF1">
      <w:pPr>
        <w:pStyle w:val="BodyText"/>
      </w:pPr>
    </w:p>
    <w:p w14:paraId="43342143" w14:textId="77777777" w:rsidR="005D2EF1" w:rsidRDefault="008F63BC">
      <w:pPr>
        <w:pStyle w:val="ListParagraph"/>
        <w:numPr>
          <w:ilvl w:val="0"/>
          <w:numId w:val="9"/>
        </w:numPr>
        <w:tabs>
          <w:tab w:val="left" w:pos="1080"/>
        </w:tabs>
        <w:ind w:right="404"/>
        <w:rPr>
          <w:sz w:val="24"/>
        </w:rPr>
      </w:pPr>
      <w:r>
        <w:rPr>
          <w:sz w:val="24"/>
        </w:rPr>
        <w:t>The Operations and Procedures of the Ascension Lutheran School Board are defined in the Ascension Lutheran School Board Operations and Procedures Manual,</w:t>
      </w:r>
      <w:r>
        <w:rPr>
          <w:spacing w:val="-5"/>
          <w:sz w:val="24"/>
        </w:rPr>
        <w:t xml:space="preserve"> </w:t>
      </w:r>
      <w:r>
        <w:rPr>
          <w:sz w:val="24"/>
        </w:rPr>
        <w:t>maintained</w:t>
      </w:r>
      <w:r>
        <w:rPr>
          <w:spacing w:val="-3"/>
          <w:sz w:val="24"/>
        </w:rPr>
        <w:t xml:space="preserve"> </w:t>
      </w:r>
      <w:r>
        <w:rPr>
          <w:sz w:val="24"/>
        </w:rPr>
        <w:t>in</w:t>
      </w:r>
      <w:r>
        <w:rPr>
          <w:spacing w:val="-5"/>
          <w:sz w:val="24"/>
        </w:rPr>
        <w:t xml:space="preserve"> </w:t>
      </w:r>
      <w:r>
        <w:rPr>
          <w:sz w:val="24"/>
        </w:rPr>
        <w:t>the</w:t>
      </w:r>
      <w:r>
        <w:rPr>
          <w:spacing w:val="-3"/>
          <w:sz w:val="24"/>
        </w:rPr>
        <w:t xml:space="preserve"> </w:t>
      </w:r>
      <w:r>
        <w:rPr>
          <w:sz w:val="24"/>
        </w:rPr>
        <w:t>Church</w:t>
      </w:r>
      <w:r>
        <w:rPr>
          <w:spacing w:val="-3"/>
          <w:sz w:val="24"/>
        </w:rPr>
        <w:t xml:space="preserve"> </w:t>
      </w:r>
      <w:r>
        <w:rPr>
          <w:sz w:val="24"/>
        </w:rPr>
        <w:t>office. The</w:t>
      </w:r>
      <w:r>
        <w:rPr>
          <w:spacing w:val="-5"/>
          <w:sz w:val="24"/>
        </w:rPr>
        <w:t xml:space="preserve"> </w:t>
      </w:r>
      <w:r>
        <w:rPr>
          <w:sz w:val="24"/>
        </w:rPr>
        <w:t>reporting</w:t>
      </w:r>
      <w:r>
        <w:rPr>
          <w:spacing w:val="-5"/>
          <w:sz w:val="24"/>
        </w:rPr>
        <w:t xml:space="preserve"> </w:t>
      </w:r>
      <w:r>
        <w:rPr>
          <w:sz w:val="24"/>
        </w:rPr>
        <w:t>structure</w:t>
      </w:r>
      <w:r>
        <w:rPr>
          <w:spacing w:val="-6"/>
          <w:sz w:val="24"/>
        </w:rPr>
        <w:t xml:space="preserve"> </w:t>
      </w:r>
      <w:r>
        <w:rPr>
          <w:sz w:val="24"/>
        </w:rPr>
        <w:t>is</w:t>
      </w:r>
      <w:r>
        <w:rPr>
          <w:spacing w:val="-3"/>
          <w:sz w:val="24"/>
        </w:rPr>
        <w:t xml:space="preserve"> </w:t>
      </w:r>
      <w:r>
        <w:rPr>
          <w:sz w:val="24"/>
        </w:rPr>
        <w:t>outlined</w:t>
      </w:r>
      <w:r>
        <w:rPr>
          <w:spacing w:val="-5"/>
          <w:sz w:val="24"/>
        </w:rPr>
        <w:t xml:space="preserve"> </w:t>
      </w:r>
      <w:r>
        <w:rPr>
          <w:sz w:val="24"/>
        </w:rPr>
        <w:t>in</w:t>
      </w:r>
      <w:r>
        <w:rPr>
          <w:spacing w:val="-3"/>
          <w:sz w:val="24"/>
        </w:rPr>
        <w:t xml:space="preserve"> </w:t>
      </w:r>
      <w:r>
        <w:rPr>
          <w:sz w:val="24"/>
        </w:rPr>
        <w:t>the Appendix of this document.</w:t>
      </w:r>
    </w:p>
    <w:p w14:paraId="43342144" w14:textId="77777777" w:rsidR="005D2EF1" w:rsidRDefault="005D2EF1">
      <w:pPr>
        <w:pStyle w:val="ListParagraph"/>
        <w:rPr>
          <w:sz w:val="24"/>
        </w:rPr>
        <w:sectPr w:rsidR="005D2EF1">
          <w:pgSz w:w="12240" w:h="15840"/>
          <w:pgMar w:top="1200" w:right="1080" w:bottom="940" w:left="1080" w:header="0" w:footer="746" w:gutter="0"/>
          <w:cols w:space="720"/>
        </w:sectPr>
      </w:pPr>
    </w:p>
    <w:p w14:paraId="43342145" w14:textId="77777777" w:rsidR="005D2EF1" w:rsidRDefault="008F63BC">
      <w:pPr>
        <w:pStyle w:val="BodyText"/>
        <w:spacing w:before="79"/>
        <w:ind w:left="360"/>
      </w:pPr>
      <w:r>
        <w:rPr>
          <w:u w:val="single"/>
        </w:rPr>
        <w:lastRenderedPageBreak/>
        <w:t>OPEN</w:t>
      </w:r>
      <w:r>
        <w:rPr>
          <w:spacing w:val="-4"/>
          <w:u w:val="single"/>
        </w:rPr>
        <w:t xml:space="preserve"> </w:t>
      </w:r>
      <w:r>
        <w:rPr>
          <w:u w:val="single"/>
        </w:rPr>
        <w:t>ARMS</w:t>
      </w:r>
      <w:r>
        <w:rPr>
          <w:spacing w:val="-3"/>
          <w:u w:val="single"/>
        </w:rPr>
        <w:t xml:space="preserve"> </w:t>
      </w:r>
      <w:r>
        <w:rPr>
          <w:spacing w:val="-2"/>
          <w:u w:val="single"/>
        </w:rPr>
        <w:t>BOARD</w:t>
      </w:r>
    </w:p>
    <w:p w14:paraId="43342146" w14:textId="77777777" w:rsidR="005D2EF1" w:rsidRDefault="005D2EF1">
      <w:pPr>
        <w:pStyle w:val="BodyText"/>
      </w:pPr>
    </w:p>
    <w:p w14:paraId="43342147" w14:textId="77777777" w:rsidR="005D2EF1" w:rsidRDefault="005D2EF1">
      <w:pPr>
        <w:pStyle w:val="BodyText"/>
        <w:spacing w:before="1"/>
      </w:pPr>
    </w:p>
    <w:p w14:paraId="43342148" w14:textId="77777777" w:rsidR="005D2EF1" w:rsidRDefault="008F63BC">
      <w:pPr>
        <w:pStyle w:val="ListParagraph"/>
        <w:numPr>
          <w:ilvl w:val="0"/>
          <w:numId w:val="7"/>
        </w:numPr>
        <w:tabs>
          <w:tab w:val="left" w:pos="990"/>
        </w:tabs>
        <w:ind w:left="990" w:hanging="359"/>
        <w:rPr>
          <w:sz w:val="24"/>
        </w:rPr>
      </w:pPr>
      <w:r>
        <w:rPr>
          <w:sz w:val="24"/>
        </w:rPr>
        <w:t>The</w:t>
      </w:r>
      <w:r>
        <w:rPr>
          <w:spacing w:val="-4"/>
          <w:sz w:val="24"/>
        </w:rPr>
        <w:t xml:space="preserve"> </w:t>
      </w:r>
      <w:r>
        <w:rPr>
          <w:sz w:val="24"/>
        </w:rPr>
        <w:t>Open</w:t>
      </w:r>
      <w:r>
        <w:rPr>
          <w:spacing w:val="-5"/>
          <w:sz w:val="24"/>
        </w:rPr>
        <w:t xml:space="preserve"> </w:t>
      </w:r>
      <w:r>
        <w:rPr>
          <w:sz w:val="24"/>
        </w:rPr>
        <w:t>Arms</w:t>
      </w:r>
      <w:r>
        <w:rPr>
          <w:spacing w:val="-4"/>
          <w:sz w:val="24"/>
        </w:rPr>
        <w:t xml:space="preserve"> </w:t>
      </w:r>
      <w:r>
        <w:rPr>
          <w:sz w:val="24"/>
        </w:rPr>
        <w:t>board</w:t>
      </w:r>
      <w:r>
        <w:rPr>
          <w:spacing w:val="-5"/>
          <w:sz w:val="24"/>
        </w:rPr>
        <w:t xml:space="preserve"> </w:t>
      </w:r>
      <w:r>
        <w:rPr>
          <w:sz w:val="24"/>
        </w:rPr>
        <w:t>shall</w:t>
      </w:r>
      <w:r>
        <w:rPr>
          <w:spacing w:val="-3"/>
          <w:sz w:val="24"/>
        </w:rPr>
        <w:t xml:space="preserve"> </w:t>
      </w:r>
      <w:r>
        <w:rPr>
          <w:sz w:val="24"/>
        </w:rPr>
        <w:t>oversee</w:t>
      </w:r>
      <w:r>
        <w:rPr>
          <w:spacing w:val="-3"/>
          <w:sz w:val="24"/>
        </w:rPr>
        <w:t xml:space="preserve"> </w:t>
      </w:r>
      <w:r>
        <w:rPr>
          <w:sz w:val="24"/>
        </w:rPr>
        <w:t>the</w:t>
      </w:r>
      <w:r>
        <w:rPr>
          <w:spacing w:val="-5"/>
          <w:sz w:val="24"/>
        </w:rPr>
        <w:t xml:space="preserve"> </w:t>
      </w:r>
      <w:r>
        <w:rPr>
          <w:sz w:val="24"/>
        </w:rPr>
        <w:t>following</w:t>
      </w:r>
      <w:r>
        <w:rPr>
          <w:spacing w:val="-4"/>
          <w:sz w:val="24"/>
        </w:rPr>
        <w:t xml:space="preserve"> </w:t>
      </w:r>
      <w:r>
        <w:rPr>
          <w:spacing w:val="-2"/>
          <w:sz w:val="24"/>
        </w:rPr>
        <w:t>programs:</w:t>
      </w:r>
    </w:p>
    <w:p w14:paraId="43342149" w14:textId="77777777" w:rsidR="005D2EF1" w:rsidRDefault="005D2EF1">
      <w:pPr>
        <w:pStyle w:val="BodyText"/>
      </w:pPr>
    </w:p>
    <w:p w14:paraId="4334214A" w14:textId="77777777" w:rsidR="005D2EF1" w:rsidRDefault="008F63BC">
      <w:pPr>
        <w:pStyle w:val="BodyText"/>
        <w:ind w:left="991"/>
      </w:pPr>
      <w:r>
        <w:t>Open</w:t>
      </w:r>
      <w:r>
        <w:rPr>
          <w:spacing w:val="-5"/>
        </w:rPr>
        <w:t xml:space="preserve"> </w:t>
      </w:r>
      <w:r>
        <w:t>Arms</w:t>
      </w:r>
      <w:r>
        <w:rPr>
          <w:spacing w:val="-4"/>
        </w:rPr>
        <w:t xml:space="preserve"> </w:t>
      </w:r>
      <w:r>
        <w:t>Lutheran</w:t>
      </w:r>
      <w:r>
        <w:rPr>
          <w:spacing w:val="-4"/>
        </w:rPr>
        <w:t xml:space="preserve"> </w:t>
      </w:r>
      <w:r>
        <w:t>CDC,</w:t>
      </w:r>
      <w:r>
        <w:rPr>
          <w:spacing w:val="-3"/>
        </w:rPr>
        <w:t xml:space="preserve"> </w:t>
      </w:r>
      <w:r>
        <w:t>a</w:t>
      </w:r>
      <w:r>
        <w:rPr>
          <w:spacing w:val="-2"/>
        </w:rPr>
        <w:t xml:space="preserve"> </w:t>
      </w:r>
      <w:r>
        <w:t>ministry</w:t>
      </w:r>
      <w:r>
        <w:rPr>
          <w:spacing w:val="-5"/>
        </w:rPr>
        <w:t xml:space="preserve"> </w:t>
      </w:r>
      <w:r>
        <w:t>of</w:t>
      </w:r>
      <w:r>
        <w:rPr>
          <w:spacing w:val="-1"/>
        </w:rPr>
        <w:t xml:space="preserve"> </w:t>
      </w:r>
      <w:r>
        <w:t>Ascension</w:t>
      </w:r>
      <w:r>
        <w:rPr>
          <w:spacing w:val="-4"/>
        </w:rPr>
        <w:t xml:space="preserve"> </w:t>
      </w:r>
      <w:r>
        <w:t>Lutheran</w:t>
      </w:r>
      <w:r>
        <w:rPr>
          <w:spacing w:val="-3"/>
        </w:rPr>
        <w:t xml:space="preserve"> </w:t>
      </w:r>
      <w:r>
        <w:rPr>
          <w:spacing w:val="-2"/>
        </w:rPr>
        <w:t>Church</w:t>
      </w:r>
    </w:p>
    <w:p w14:paraId="4334214B" w14:textId="77777777" w:rsidR="005D2EF1" w:rsidRDefault="005D2EF1">
      <w:pPr>
        <w:pStyle w:val="BodyText"/>
      </w:pPr>
    </w:p>
    <w:p w14:paraId="4334214C" w14:textId="77777777" w:rsidR="005D2EF1" w:rsidRDefault="008F63BC">
      <w:pPr>
        <w:pStyle w:val="ListParagraph"/>
        <w:numPr>
          <w:ilvl w:val="0"/>
          <w:numId w:val="7"/>
        </w:numPr>
        <w:tabs>
          <w:tab w:val="left" w:pos="991"/>
        </w:tabs>
        <w:ind w:right="750"/>
        <w:rPr>
          <w:sz w:val="24"/>
        </w:rPr>
      </w:pPr>
      <w:r>
        <w:rPr>
          <w:sz w:val="24"/>
        </w:rPr>
        <w:t>The</w:t>
      </w:r>
      <w:r>
        <w:rPr>
          <w:spacing w:val="-3"/>
          <w:sz w:val="24"/>
        </w:rPr>
        <w:t xml:space="preserve"> </w:t>
      </w:r>
      <w:r>
        <w:rPr>
          <w:sz w:val="24"/>
        </w:rPr>
        <w:t>role</w:t>
      </w:r>
      <w:r>
        <w:rPr>
          <w:spacing w:val="-5"/>
          <w:sz w:val="24"/>
        </w:rPr>
        <w:t xml:space="preserve"> </w:t>
      </w:r>
      <w:r>
        <w:rPr>
          <w:sz w:val="24"/>
        </w:rPr>
        <w:t>of</w:t>
      </w:r>
      <w:r>
        <w:rPr>
          <w:spacing w:val="-1"/>
          <w:sz w:val="24"/>
        </w:rPr>
        <w:t xml:space="preserve"> </w:t>
      </w:r>
      <w:r>
        <w:rPr>
          <w:sz w:val="24"/>
        </w:rPr>
        <w:t>the</w:t>
      </w:r>
      <w:r>
        <w:rPr>
          <w:spacing w:val="-3"/>
          <w:sz w:val="24"/>
        </w:rPr>
        <w:t xml:space="preserve"> </w:t>
      </w:r>
      <w:r>
        <w:rPr>
          <w:sz w:val="24"/>
        </w:rPr>
        <w:t>Open</w:t>
      </w:r>
      <w:r>
        <w:rPr>
          <w:spacing w:val="-3"/>
          <w:sz w:val="24"/>
        </w:rPr>
        <w:t xml:space="preserve"> </w:t>
      </w:r>
      <w:r>
        <w:rPr>
          <w:sz w:val="24"/>
        </w:rPr>
        <w:t>Arms</w:t>
      </w:r>
      <w:r>
        <w:rPr>
          <w:spacing w:val="-2"/>
          <w:sz w:val="24"/>
        </w:rPr>
        <w:t xml:space="preserve"> </w:t>
      </w:r>
      <w:r>
        <w:rPr>
          <w:sz w:val="24"/>
        </w:rPr>
        <w:t>school</w:t>
      </w:r>
      <w:r>
        <w:rPr>
          <w:spacing w:val="-3"/>
          <w:sz w:val="24"/>
        </w:rPr>
        <w:t xml:space="preserve"> </w:t>
      </w:r>
      <w:r>
        <w:rPr>
          <w:sz w:val="24"/>
        </w:rPr>
        <w:t>board</w:t>
      </w:r>
      <w:r>
        <w:rPr>
          <w:spacing w:val="-3"/>
          <w:sz w:val="24"/>
        </w:rPr>
        <w:t xml:space="preserve"> </w:t>
      </w:r>
      <w:r>
        <w:rPr>
          <w:sz w:val="24"/>
        </w:rPr>
        <w:t>shall</w:t>
      </w:r>
      <w:r>
        <w:rPr>
          <w:spacing w:val="-4"/>
          <w:sz w:val="24"/>
        </w:rPr>
        <w:t xml:space="preserve"> </w:t>
      </w:r>
      <w:r>
        <w:rPr>
          <w:sz w:val="24"/>
        </w:rPr>
        <w:t>be</w:t>
      </w:r>
      <w:r>
        <w:rPr>
          <w:spacing w:val="-3"/>
          <w:sz w:val="24"/>
        </w:rPr>
        <w:t xml:space="preserve"> </w:t>
      </w:r>
      <w:r>
        <w:rPr>
          <w:sz w:val="24"/>
        </w:rPr>
        <w:t>to</w:t>
      </w:r>
      <w:r>
        <w:rPr>
          <w:spacing w:val="-3"/>
          <w:sz w:val="24"/>
        </w:rPr>
        <w:t xml:space="preserve"> </w:t>
      </w:r>
      <w:r>
        <w:rPr>
          <w:sz w:val="24"/>
        </w:rPr>
        <w:t>work</w:t>
      </w:r>
      <w:r>
        <w:rPr>
          <w:spacing w:val="-3"/>
          <w:sz w:val="24"/>
        </w:rPr>
        <w:t xml:space="preserve"> </w:t>
      </w:r>
      <w:r>
        <w:rPr>
          <w:sz w:val="24"/>
        </w:rPr>
        <w:t>with</w:t>
      </w:r>
      <w:r>
        <w:rPr>
          <w:spacing w:val="-3"/>
          <w:sz w:val="24"/>
        </w:rPr>
        <w:t xml:space="preserve"> </w:t>
      </w:r>
      <w:r>
        <w:rPr>
          <w:sz w:val="24"/>
        </w:rPr>
        <w:t>the</w:t>
      </w:r>
      <w:r>
        <w:rPr>
          <w:spacing w:val="-3"/>
          <w:sz w:val="24"/>
        </w:rPr>
        <w:t xml:space="preserve"> </w:t>
      </w:r>
      <w:r>
        <w:rPr>
          <w:sz w:val="24"/>
        </w:rPr>
        <w:t>leadership</w:t>
      </w:r>
      <w:r>
        <w:rPr>
          <w:spacing w:val="-5"/>
          <w:sz w:val="24"/>
        </w:rPr>
        <w:t xml:space="preserve"> </w:t>
      </w:r>
      <w:r>
        <w:rPr>
          <w:sz w:val="24"/>
        </w:rPr>
        <w:t>of Open Arms to set standards and policies that are in line with the mission and vision of Open Arms.</w:t>
      </w:r>
    </w:p>
    <w:p w14:paraId="4334214D" w14:textId="77777777" w:rsidR="005D2EF1" w:rsidRDefault="005D2EF1">
      <w:pPr>
        <w:pStyle w:val="BodyText"/>
      </w:pPr>
    </w:p>
    <w:p w14:paraId="4334214E" w14:textId="77777777" w:rsidR="005D2EF1" w:rsidRDefault="008F63BC">
      <w:pPr>
        <w:pStyle w:val="ListParagraph"/>
        <w:numPr>
          <w:ilvl w:val="0"/>
          <w:numId w:val="7"/>
        </w:numPr>
        <w:tabs>
          <w:tab w:val="left" w:pos="991"/>
        </w:tabs>
        <w:ind w:right="578"/>
        <w:rPr>
          <w:sz w:val="24"/>
        </w:rPr>
      </w:pPr>
      <w:r>
        <w:rPr>
          <w:sz w:val="24"/>
        </w:rPr>
        <w:t>The Open Arms board shall be composed of a member body of no less than 5 members</w:t>
      </w:r>
      <w:r>
        <w:rPr>
          <w:spacing w:val="-3"/>
          <w:sz w:val="24"/>
        </w:rPr>
        <w:t xml:space="preserve"> </w:t>
      </w:r>
      <w:r>
        <w:rPr>
          <w:sz w:val="24"/>
        </w:rPr>
        <w:t>and</w:t>
      </w:r>
      <w:r>
        <w:rPr>
          <w:spacing w:val="-3"/>
          <w:sz w:val="24"/>
        </w:rPr>
        <w:t xml:space="preserve"> </w:t>
      </w:r>
      <w:r>
        <w:rPr>
          <w:sz w:val="24"/>
        </w:rPr>
        <w:t>no</w:t>
      </w:r>
      <w:r>
        <w:rPr>
          <w:spacing w:val="-3"/>
          <w:sz w:val="24"/>
        </w:rPr>
        <w:t xml:space="preserve"> </w:t>
      </w:r>
      <w:r>
        <w:rPr>
          <w:sz w:val="24"/>
        </w:rPr>
        <w:t>more</w:t>
      </w:r>
      <w:r>
        <w:rPr>
          <w:spacing w:val="-6"/>
          <w:sz w:val="24"/>
        </w:rPr>
        <w:t xml:space="preserve"> </w:t>
      </w:r>
      <w:r>
        <w:rPr>
          <w:sz w:val="24"/>
        </w:rPr>
        <w:t>than</w:t>
      </w:r>
      <w:r>
        <w:rPr>
          <w:spacing w:val="-3"/>
          <w:sz w:val="24"/>
        </w:rPr>
        <w:t xml:space="preserve"> </w:t>
      </w:r>
      <w:r>
        <w:rPr>
          <w:sz w:val="24"/>
        </w:rPr>
        <w:t>7</w:t>
      </w:r>
      <w:r>
        <w:rPr>
          <w:spacing w:val="-2"/>
          <w:sz w:val="24"/>
        </w:rPr>
        <w:t xml:space="preserve"> </w:t>
      </w:r>
      <w:r>
        <w:rPr>
          <w:sz w:val="24"/>
        </w:rPr>
        <w:t>voting</w:t>
      </w:r>
      <w:r>
        <w:rPr>
          <w:spacing w:val="-5"/>
          <w:sz w:val="24"/>
        </w:rPr>
        <w:t xml:space="preserve"> </w:t>
      </w:r>
      <w:r>
        <w:rPr>
          <w:sz w:val="24"/>
        </w:rPr>
        <w:t>members.</w:t>
      </w:r>
      <w:r>
        <w:rPr>
          <w:spacing w:val="-3"/>
          <w:sz w:val="24"/>
        </w:rPr>
        <w:t xml:space="preserve"> </w:t>
      </w:r>
      <w:r>
        <w:rPr>
          <w:sz w:val="24"/>
        </w:rPr>
        <w:t>The</w:t>
      </w:r>
      <w:r>
        <w:rPr>
          <w:spacing w:val="-5"/>
          <w:sz w:val="24"/>
        </w:rPr>
        <w:t xml:space="preserve"> </w:t>
      </w:r>
      <w:r>
        <w:rPr>
          <w:sz w:val="24"/>
        </w:rPr>
        <w:t>following</w:t>
      </w:r>
      <w:r>
        <w:rPr>
          <w:spacing w:val="-4"/>
          <w:sz w:val="24"/>
        </w:rPr>
        <w:t xml:space="preserve"> </w:t>
      </w:r>
      <w:proofErr w:type="gramStart"/>
      <w:r>
        <w:rPr>
          <w:sz w:val="24"/>
        </w:rPr>
        <w:t>roles</w:t>
      </w:r>
      <w:proofErr w:type="gramEnd"/>
      <w:r>
        <w:rPr>
          <w:spacing w:val="-3"/>
          <w:sz w:val="24"/>
        </w:rPr>
        <w:t xml:space="preserve"> </w:t>
      </w:r>
      <w:r>
        <w:rPr>
          <w:sz w:val="24"/>
        </w:rPr>
        <w:t>shall</w:t>
      </w:r>
      <w:r>
        <w:rPr>
          <w:spacing w:val="-4"/>
          <w:sz w:val="24"/>
        </w:rPr>
        <w:t xml:space="preserve"> </w:t>
      </w:r>
      <w:r>
        <w:rPr>
          <w:sz w:val="24"/>
        </w:rPr>
        <w:t>be</w:t>
      </w:r>
      <w:r>
        <w:rPr>
          <w:spacing w:val="-7"/>
          <w:sz w:val="24"/>
        </w:rPr>
        <w:t xml:space="preserve"> </w:t>
      </w:r>
      <w:proofErr w:type="gramStart"/>
      <w:r>
        <w:rPr>
          <w:sz w:val="24"/>
        </w:rPr>
        <w:t>filled at all times</w:t>
      </w:r>
      <w:proofErr w:type="gramEnd"/>
      <w:r>
        <w:rPr>
          <w:sz w:val="24"/>
        </w:rPr>
        <w:t xml:space="preserve"> while the board is in operation:</w:t>
      </w:r>
    </w:p>
    <w:p w14:paraId="4334214F" w14:textId="77777777" w:rsidR="005D2EF1" w:rsidRDefault="005D2EF1">
      <w:pPr>
        <w:pStyle w:val="BodyText"/>
        <w:spacing w:before="1"/>
      </w:pPr>
    </w:p>
    <w:p w14:paraId="43342150" w14:textId="77777777" w:rsidR="005D2EF1" w:rsidRDefault="008F63BC">
      <w:pPr>
        <w:pStyle w:val="ListParagraph"/>
        <w:numPr>
          <w:ilvl w:val="1"/>
          <w:numId w:val="7"/>
        </w:numPr>
        <w:tabs>
          <w:tab w:val="left" w:pos="1257"/>
        </w:tabs>
        <w:ind w:left="1257" w:hanging="266"/>
        <w:rPr>
          <w:sz w:val="24"/>
        </w:rPr>
      </w:pPr>
      <w:r>
        <w:rPr>
          <w:sz w:val="24"/>
        </w:rPr>
        <w:t>Board</w:t>
      </w:r>
      <w:r>
        <w:rPr>
          <w:spacing w:val="-3"/>
          <w:sz w:val="24"/>
        </w:rPr>
        <w:t xml:space="preserve"> </w:t>
      </w:r>
      <w:r>
        <w:rPr>
          <w:spacing w:val="-2"/>
          <w:sz w:val="24"/>
        </w:rPr>
        <w:t>President</w:t>
      </w:r>
    </w:p>
    <w:p w14:paraId="43342151" w14:textId="77777777" w:rsidR="005D2EF1" w:rsidRDefault="008F63BC">
      <w:pPr>
        <w:pStyle w:val="ListParagraph"/>
        <w:numPr>
          <w:ilvl w:val="1"/>
          <w:numId w:val="7"/>
        </w:numPr>
        <w:tabs>
          <w:tab w:val="left" w:pos="1257"/>
        </w:tabs>
        <w:ind w:left="1257" w:hanging="266"/>
        <w:rPr>
          <w:sz w:val="24"/>
        </w:rPr>
      </w:pPr>
      <w:r>
        <w:rPr>
          <w:sz w:val="24"/>
        </w:rPr>
        <w:t>Board</w:t>
      </w:r>
      <w:r>
        <w:rPr>
          <w:spacing w:val="-7"/>
          <w:sz w:val="24"/>
        </w:rPr>
        <w:t xml:space="preserve"> </w:t>
      </w:r>
      <w:r>
        <w:rPr>
          <w:sz w:val="24"/>
        </w:rPr>
        <w:t>Secretary/Note</w:t>
      </w:r>
      <w:r>
        <w:rPr>
          <w:spacing w:val="-7"/>
          <w:sz w:val="24"/>
        </w:rPr>
        <w:t xml:space="preserve"> </w:t>
      </w:r>
      <w:r>
        <w:rPr>
          <w:spacing w:val="-4"/>
          <w:sz w:val="24"/>
        </w:rPr>
        <w:t>Taker</w:t>
      </w:r>
    </w:p>
    <w:p w14:paraId="43342152" w14:textId="77777777" w:rsidR="005D2EF1" w:rsidRDefault="005D2EF1">
      <w:pPr>
        <w:pStyle w:val="BodyText"/>
      </w:pPr>
    </w:p>
    <w:p w14:paraId="43342153" w14:textId="77777777" w:rsidR="005D2EF1" w:rsidRDefault="008F63BC">
      <w:pPr>
        <w:pStyle w:val="BodyText"/>
        <w:ind w:left="991"/>
      </w:pPr>
      <w:r>
        <w:t>Other</w:t>
      </w:r>
      <w:r>
        <w:rPr>
          <w:spacing w:val="-5"/>
        </w:rPr>
        <w:t xml:space="preserve"> </w:t>
      </w:r>
      <w:r>
        <w:t>roles</w:t>
      </w:r>
      <w:r>
        <w:rPr>
          <w:spacing w:val="-4"/>
        </w:rPr>
        <w:t xml:space="preserve"> </w:t>
      </w:r>
      <w:r>
        <w:t>that</w:t>
      </w:r>
      <w:r>
        <w:rPr>
          <w:spacing w:val="-3"/>
        </w:rPr>
        <w:t xml:space="preserve"> </w:t>
      </w:r>
      <w:proofErr w:type="gramStart"/>
      <w:r>
        <w:t>shall</w:t>
      </w:r>
      <w:proofErr w:type="gramEnd"/>
      <w:r>
        <w:rPr>
          <w:spacing w:val="-3"/>
        </w:rPr>
        <w:t xml:space="preserve"> </w:t>
      </w:r>
      <w:r>
        <w:t>be</w:t>
      </w:r>
      <w:r>
        <w:rPr>
          <w:spacing w:val="-3"/>
        </w:rPr>
        <w:t xml:space="preserve"> </w:t>
      </w:r>
      <w:r>
        <w:t>available</w:t>
      </w:r>
      <w:r>
        <w:rPr>
          <w:spacing w:val="-3"/>
        </w:rPr>
        <w:t xml:space="preserve"> </w:t>
      </w:r>
      <w:r>
        <w:t>and</w:t>
      </w:r>
      <w:r>
        <w:rPr>
          <w:spacing w:val="-2"/>
        </w:rPr>
        <w:t xml:space="preserve"> </w:t>
      </w:r>
      <w:r>
        <w:t>recommended</w:t>
      </w:r>
      <w:r>
        <w:rPr>
          <w:spacing w:val="-3"/>
        </w:rPr>
        <w:t xml:space="preserve"> </w:t>
      </w:r>
      <w:r>
        <w:t>are</w:t>
      </w:r>
      <w:r>
        <w:rPr>
          <w:spacing w:val="-4"/>
        </w:rPr>
        <w:t xml:space="preserve"> </w:t>
      </w:r>
      <w:r>
        <w:t>as</w:t>
      </w:r>
      <w:r>
        <w:rPr>
          <w:spacing w:val="-4"/>
        </w:rPr>
        <w:t xml:space="preserve"> </w:t>
      </w:r>
      <w:r>
        <w:rPr>
          <w:spacing w:val="-2"/>
        </w:rPr>
        <w:t>follows:</w:t>
      </w:r>
    </w:p>
    <w:p w14:paraId="43342154" w14:textId="77777777" w:rsidR="005D2EF1" w:rsidRDefault="005D2EF1">
      <w:pPr>
        <w:pStyle w:val="BodyText"/>
      </w:pPr>
    </w:p>
    <w:p w14:paraId="43342155" w14:textId="77777777" w:rsidR="005D2EF1" w:rsidRDefault="008F63BC">
      <w:pPr>
        <w:pStyle w:val="ListParagraph"/>
        <w:numPr>
          <w:ilvl w:val="0"/>
          <w:numId w:val="6"/>
        </w:numPr>
        <w:tabs>
          <w:tab w:val="left" w:pos="1257"/>
        </w:tabs>
        <w:ind w:left="1257" w:hanging="266"/>
        <w:rPr>
          <w:sz w:val="24"/>
        </w:rPr>
      </w:pPr>
      <w:r>
        <w:rPr>
          <w:sz w:val="24"/>
        </w:rPr>
        <w:t>Vice</w:t>
      </w:r>
      <w:r>
        <w:rPr>
          <w:spacing w:val="-4"/>
          <w:sz w:val="24"/>
        </w:rPr>
        <w:t xml:space="preserve"> </w:t>
      </w:r>
      <w:r>
        <w:rPr>
          <w:spacing w:val="-2"/>
          <w:sz w:val="24"/>
        </w:rPr>
        <w:t>President</w:t>
      </w:r>
    </w:p>
    <w:p w14:paraId="43342156" w14:textId="77777777" w:rsidR="005D2EF1" w:rsidRDefault="008F63BC">
      <w:pPr>
        <w:pStyle w:val="ListParagraph"/>
        <w:numPr>
          <w:ilvl w:val="0"/>
          <w:numId w:val="6"/>
        </w:numPr>
        <w:tabs>
          <w:tab w:val="left" w:pos="1255"/>
        </w:tabs>
        <w:ind w:left="1255" w:hanging="264"/>
        <w:rPr>
          <w:sz w:val="24"/>
        </w:rPr>
      </w:pPr>
      <w:r>
        <w:rPr>
          <w:spacing w:val="-2"/>
          <w:sz w:val="24"/>
        </w:rPr>
        <w:t>Treasurer</w:t>
      </w:r>
    </w:p>
    <w:p w14:paraId="43342157" w14:textId="77777777" w:rsidR="005D2EF1" w:rsidRDefault="008F63BC">
      <w:pPr>
        <w:pStyle w:val="ListParagraph"/>
        <w:numPr>
          <w:ilvl w:val="0"/>
          <w:numId w:val="6"/>
        </w:numPr>
        <w:tabs>
          <w:tab w:val="left" w:pos="1257"/>
        </w:tabs>
        <w:ind w:left="1257" w:hanging="266"/>
        <w:rPr>
          <w:sz w:val="24"/>
        </w:rPr>
      </w:pPr>
      <w:r>
        <w:rPr>
          <w:spacing w:val="-2"/>
          <w:sz w:val="24"/>
        </w:rPr>
        <w:t>Marketing</w:t>
      </w:r>
    </w:p>
    <w:p w14:paraId="43342158" w14:textId="77777777" w:rsidR="005D2EF1" w:rsidRDefault="008F63BC">
      <w:pPr>
        <w:pStyle w:val="ListParagraph"/>
        <w:numPr>
          <w:ilvl w:val="0"/>
          <w:numId w:val="6"/>
        </w:numPr>
        <w:tabs>
          <w:tab w:val="left" w:pos="1257"/>
        </w:tabs>
        <w:ind w:left="1257" w:hanging="266"/>
        <w:rPr>
          <w:sz w:val="24"/>
        </w:rPr>
      </w:pPr>
      <w:r>
        <w:rPr>
          <w:sz w:val="24"/>
        </w:rPr>
        <w:t>PTO:</w:t>
      </w:r>
      <w:r>
        <w:rPr>
          <w:spacing w:val="-5"/>
          <w:sz w:val="24"/>
        </w:rPr>
        <w:t xml:space="preserve"> </w:t>
      </w:r>
      <w:r>
        <w:rPr>
          <w:sz w:val="24"/>
        </w:rPr>
        <w:t>Parent</w:t>
      </w:r>
      <w:r>
        <w:rPr>
          <w:spacing w:val="-5"/>
          <w:sz w:val="24"/>
        </w:rPr>
        <w:t xml:space="preserve"> </w:t>
      </w:r>
      <w:r>
        <w:rPr>
          <w:sz w:val="24"/>
        </w:rPr>
        <w:t>Teacher</w:t>
      </w:r>
      <w:r>
        <w:rPr>
          <w:spacing w:val="-3"/>
          <w:sz w:val="24"/>
        </w:rPr>
        <w:t xml:space="preserve"> </w:t>
      </w:r>
      <w:r>
        <w:rPr>
          <w:spacing w:val="-2"/>
          <w:sz w:val="24"/>
        </w:rPr>
        <w:t>Outreach</w:t>
      </w:r>
    </w:p>
    <w:p w14:paraId="43342159" w14:textId="77777777" w:rsidR="005D2EF1" w:rsidRDefault="005D2EF1">
      <w:pPr>
        <w:pStyle w:val="BodyText"/>
      </w:pPr>
    </w:p>
    <w:p w14:paraId="4334215A" w14:textId="77777777" w:rsidR="005D2EF1" w:rsidRDefault="008F63BC">
      <w:pPr>
        <w:pStyle w:val="ListParagraph"/>
        <w:numPr>
          <w:ilvl w:val="0"/>
          <w:numId w:val="7"/>
        </w:numPr>
        <w:tabs>
          <w:tab w:val="left" w:pos="991"/>
        </w:tabs>
        <w:ind w:right="388"/>
        <w:rPr>
          <w:sz w:val="24"/>
        </w:rPr>
      </w:pPr>
      <w:r>
        <w:rPr>
          <w:sz w:val="24"/>
        </w:rPr>
        <w:t>The</w:t>
      </w:r>
      <w:r>
        <w:rPr>
          <w:spacing w:val="-3"/>
          <w:sz w:val="24"/>
        </w:rPr>
        <w:t xml:space="preserve"> </w:t>
      </w:r>
      <w:r>
        <w:rPr>
          <w:sz w:val="24"/>
        </w:rPr>
        <w:t>Open</w:t>
      </w:r>
      <w:r>
        <w:rPr>
          <w:spacing w:val="-5"/>
          <w:sz w:val="24"/>
        </w:rPr>
        <w:t xml:space="preserve"> </w:t>
      </w:r>
      <w:r>
        <w:rPr>
          <w:sz w:val="24"/>
        </w:rPr>
        <w:t>Arms</w:t>
      </w:r>
      <w:r>
        <w:rPr>
          <w:spacing w:val="-4"/>
          <w:sz w:val="24"/>
        </w:rPr>
        <w:t xml:space="preserve"> </w:t>
      </w:r>
      <w:r>
        <w:rPr>
          <w:sz w:val="24"/>
        </w:rPr>
        <w:t>board</w:t>
      </w:r>
      <w:r>
        <w:rPr>
          <w:spacing w:val="-3"/>
          <w:sz w:val="24"/>
        </w:rPr>
        <w:t xml:space="preserve"> </w:t>
      </w:r>
      <w:r>
        <w:rPr>
          <w:sz w:val="24"/>
        </w:rPr>
        <w:t>shall</w:t>
      </w:r>
      <w:r>
        <w:rPr>
          <w:spacing w:val="-4"/>
          <w:sz w:val="24"/>
        </w:rPr>
        <w:t xml:space="preserve"> </w:t>
      </w:r>
      <w:r>
        <w:rPr>
          <w:sz w:val="24"/>
        </w:rPr>
        <w:t>be</w:t>
      </w:r>
      <w:r>
        <w:rPr>
          <w:spacing w:val="-5"/>
          <w:sz w:val="24"/>
        </w:rPr>
        <w:t xml:space="preserve"> </w:t>
      </w:r>
      <w:r>
        <w:rPr>
          <w:sz w:val="24"/>
        </w:rPr>
        <w:t>represented</w:t>
      </w:r>
      <w:r>
        <w:rPr>
          <w:spacing w:val="-3"/>
          <w:sz w:val="24"/>
        </w:rPr>
        <w:t xml:space="preserve"> </w:t>
      </w:r>
      <w:r>
        <w:rPr>
          <w:sz w:val="24"/>
        </w:rPr>
        <w:t>on</w:t>
      </w:r>
      <w:r>
        <w:rPr>
          <w:spacing w:val="-3"/>
          <w:sz w:val="24"/>
        </w:rPr>
        <w:t xml:space="preserve"> </w:t>
      </w:r>
      <w:r>
        <w:rPr>
          <w:sz w:val="24"/>
        </w:rPr>
        <w:t>the</w:t>
      </w:r>
      <w:r>
        <w:rPr>
          <w:spacing w:val="-3"/>
          <w:sz w:val="24"/>
        </w:rPr>
        <w:t xml:space="preserve"> </w:t>
      </w:r>
      <w:r>
        <w:rPr>
          <w:sz w:val="24"/>
        </w:rPr>
        <w:t>Ascension</w:t>
      </w:r>
      <w:r>
        <w:rPr>
          <w:spacing w:val="-4"/>
          <w:sz w:val="24"/>
        </w:rPr>
        <w:t xml:space="preserve"> </w:t>
      </w:r>
      <w:r>
        <w:rPr>
          <w:sz w:val="24"/>
        </w:rPr>
        <w:t>Lutheran</w:t>
      </w:r>
      <w:r>
        <w:rPr>
          <w:spacing w:val="-3"/>
          <w:sz w:val="24"/>
        </w:rPr>
        <w:t xml:space="preserve"> </w:t>
      </w:r>
      <w:r>
        <w:rPr>
          <w:sz w:val="24"/>
        </w:rPr>
        <w:t>Full</w:t>
      </w:r>
      <w:r>
        <w:rPr>
          <w:spacing w:val="-4"/>
          <w:sz w:val="24"/>
        </w:rPr>
        <w:t xml:space="preserve"> </w:t>
      </w:r>
      <w:r>
        <w:rPr>
          <w:sz w:val="24"/>
        </w:rPr>
        <w:t>Board with one representative (typically the Board President).</w:t>
      </w:r>
    </w:p>
    <w:p w14:paraId="4334215B" w14:textId="77777777" w:rsidR="005D2EF1" w:rsidRDefault="005D2EF1">
      <w:pPr>
        <w:pStyle w:val="BodyText"/>
      </w:pPr>
    </w:p>
    <w:p w14:paraId="4334215C" w14:textId="77777777" w:rsidR="005D2EF1" w:rsidRDefault="008F63BC">
      <w:pPr>
        <w:pStyle w:val="ListParagraph"/>
        <w:numPr>
          <w:ilvl w:val="0"/>
          <w:numId w:val="7"/>
        </w:numPr>
        <w:tabs>
          <w:tab w:val="left" w:pos="991"/>
        </w:tabs>
        <w:ind w:right="460"/>
        <w:jc w:val="both"/>
        <w:rPr>
          <w:sz w:val="24"/>
        </w:rPr>
      </w:pPr>
      <w:r>
        <w:rPr>
          <w:sz w:val="24"/>
        </w:rPr>
        <w:t>The</w:t>
      </w:r>
      <w:r>
        <w:rPr>
          <w:spacing w:val="-3"/>
          <w:sz w:val="24"/>
        </w:rPr>
        <w:t xml:space="preserve"> </w:t>
      </w:r>
      <w:r>
        <w:rPr>
          <w:sz w:val="24"/>
        </w:rPr>
        <w:t>Operations</w:t>
      </w:r>
      <w:r>
        <w:rPr>
          <w:spacing w:val="-3"/>
          <w:sz w:val="24"/>
        </w:rPr>
        <w:t xml:space="preserve"> </w:t>
      </w:r>
      <w:r>
        <w:rPr>
          <w:sz w:val="24"/>
        </w:rPr>
        <w:t>and</w:t>
      </w:r>
      <w:r>
        <w:rPr>
          <w:spacing w:val="-5"/>
          <w:sz w:val="24"/>
        </w:rPr>
        <w:t xml:space="preserve"> </w:t>
      </w:r>
      <w:r>
        <w:rPr>
          <w:sz w:val="24"/>
        </w:rPr>
        <w:t>Procedures</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Open</w:t>
      </w:r>
      <w:r>
        <w:rPr>
          <w:spacing w:val="-5"/>
          <w:sz w:val="24"/>
        </w:rPr>
        <w:t xml:space="preserve"> </w:t>
      </w:r>
      <w:r>
        <w:rPr>
          <w:sz w:val="24"/>
        </w:rPr>
        <w:t>Arms</w:t>
      </w:r>
      <w:r>
        <w:rPr>
          <w:spacing w:val="-3"/>
          <w:sz w:val="24"/>
        </w:rPr>
        <w:t xml:space="preserve"> </w:t>
      </w:r>
      <w:r>
        <w:rPr>
          <w:sz w:val="24"/>
        </w:rPr>
        <w:t>board</w:t>
      </w:r>
      <w:r>
        <w:rPr>
          <w:spacing w:val="-5"/>
          <w:sz w:val="24"/>
        </w:rPr>
        <w:t xml:space="preserve"> </w:t>
      </w:r>
      <w:r>
        <w:rPr>
          <w:sz w:val="24"/>
        </w:rPr>
        <w:t>are</w:t>
      </w:r>
      <w:r>
        <w:rPr>
          <w:spacing w:val="-3"/>
          <w:sz w:val="24"/>
        </w:rPr>
        <w:t xml:space="preserve"> </w:t>
      </w:r>
      <w:r>
        <w:rPr>
          <w:sz w:val="24"/>
        </w:rPr>
        <w:t>defined</w:t>
      </w:r>
      <w:r>
        <w:rPr>
          <w:spacing w:val="-3"/>
          <w:sz w:val="24"/>
        </w:rPr>
        <w:t xml:space="preserve"> </w:t>
      </w:r>
      <w:r>
        <w:rPr>
          <w:sz w:val="24"/>
        </w:rPr>
        <w:t>in</w:t>
      </w:r>
      <w:r>
        <w:rPr>
          <w:spacing w:val="-3"/>
          <w:sz w:val="24"/>
        </w:rPr>
        <w:t xml:space="preserve"> </w:t>
      </w:r>
      <w:r>
        <w:rPr>
          <w:sz w:val="24"/>
        </w:rPr>
        <w:t>the Open Arms</w:t>
      </w:r>
      <w:r>
        <w:rPr>
          <w:spacing w:val="-4"/>
          <w:sz w:val="24"/>
        </w:rPr>
        <w:t xml:space="preserve"> </w:t>
      </w:r>
      <w:r>
        <w:rPr>
          <w:sz w:val="24"/>
        </w:rPr>
        <w:t>Board</w:t>
      </w:r>
      <w:r>
        <w:rPr>
          <w:spacing w:val="-4"/>
          <w:sz w:val="24"/>
        </w:rPr>
        <w:t xml:space="preserve"> </w:t>
      </w:r>
      <w:r>
        <w:rPr>
          <w:sz w:val="24"/>
        </w:rPr>
        <w:t>Operations</w:t>
      </w:r>
      <w:r>
        <w:rPr>
          <w:spacing w:val="-4"/>
          <w:sz w:val="24"/>
        </w:rPr>
        <w:t xml:space="preserve"> </w:t>
      </w:r>
      <w:r>
        <w:rPr>
          <w:sz w:val="24"/>
        </w:rPr>
        <w:t>and</w:t>
      </w:r>
      <w:r>
        <w:rPr>
          <w:spacing w:val="-6"/>
          <w:sz w:val="24"/>
        </w:rPr>
        <w:t xml:space="preserve"> </w:t>
      </w:r>
      <w:r>
        <w:rPr>
          <w:sz w:val="24"/>
        </w:rPr>
        <w:t>Procedures</w:t>
      </w:r>
      <w:r>
        <w:rPr>
          <w:spacing w:val="-4"/>
          <w:sz w:val="24"/>
        </w:rPr>
        <w:t xml:space="preserve"> </w:t>
      </w:r>
      <w:r>
        <w:rPr>
          <w:sz w:val="24"/>
        </w:rPr>
        <w:t>Manual,</w:t>
      </w:r>
      <w:r>
        <w:rPr>
          <w:spacing w:val="-6"/>
          <w:sz w:val="24"/>
        </w:rPr>
        <w:t xml:space="preserve"> </w:t>
      </w:r>
      <w:r>
        <w:rPr>
          <w:sz w:val="24"/>
        </w:rPr>
        <w:t>maintained</w:t>
      </w:r>
      <w:r>
        <w:rPr>
          <w:spacing w:val="-4"/>
          <w:sz w:val="24"/>
        </w:rPr>
        <w:t xml:space="preserve"> </w:t>
      </w:r>
      <w:r>
        <w:rPr>
          <w:sz w:val="24"/>
        </w:rPr>
        <w:t>in</w:t>
      </w:r>
      <w:r>
        <w:rPr>
          <w:spacing w:val="-6"/>
          <w:sz w:val="24"/>
        </w:rPr>
        <w:t xml:space="preserve"> </w:t>
      </w:r>
      <w:r>
        <w:rPr>
          <w:sz w:val="24"/>
        </w:rPr>
        <w:t>the</w:t>
      </w:r>
      <w:r>
        <w:rPr>
          <w:spacing w:val="-8"/>
          <w:sz w:val="24"/>
        </w:rPr>
        <w:t xml:space="preserve"> </w:t>
      </w:r>
      <w:r>
        <w:rPr>
          <w:sz w:val="24"/>
        </w:rPr>
        <w:t>Church</w:t>
      </w:r>
      <w:r>
        <w:rPr>
          <w:spacing w:val="-4"/>
          <w:sz w:val="24"/>
        </w:rPr>
        <w:t xml:space="preserve"> </w:t>
      </w:r>
      <w:r>
        <w:rPr>
          <w:sz w:val="24"/>
        </w:rPr>
        <w:t>office. The reporting structure is outlined in the Appendix of this document.</w:t>
      </w:r>
    </w:p>
    <w:p w14:paraId="4334215D" w14:textId="77777777" w:rsidR="005D2EF1" w:rsidRDefault="005D2EF1">
      <w:pPr>
        <w:pStyle w:val="ListParagraph"/>
        <w:jc w:val="both"/>
        <w:rPr>
          <w:sz w:val="24"/>
        </w:rPr>
        <w:sectPr w:rsidR="005D2EF1">
          <w:pgSz w:w="12240" w:h="15840"/>
          <w:pgMar w:top="1200" w:right="1080" w:bottom="940" w:left="1080" w:header="0" w:footer="746" w:gutter="0"/>
          <w:cols w:space="720"/>
        </w:sectPr>
      </w:pPr>
    </w:p>
    <w:p w14:paraId="4334215E" w14:textId="77777777" w:rsidR="005D2EF1" w:rsidRDefault="008F63BC">
      <w:pPr>
        <w:pStyle w:val="Heading1"/>
        <w:spacing w:before="76"/>
      </w:pPr>
      <w:r>
        <w:lastRenderedPageBreak/>
        <w:t>ARTICLE</w:t>
      </w:r>
      <w:r>
        <w:rPr>
          <w:spacing w:val="-11"/>
        </w:rPr>
        <w:t xml:space="preserve"> </w:t>
      </w:r>
      <w:r>
        <w:rPr>
          <w:spacing w:val="-10"/>
        </w:rPr>
        <w:t>6</w:t>
      </w:r>
    </w:p>
    <w:p w14:paraId="4334215F" w14:textId="77777777" w:rsidR="005D2EF1" w:rsidRDefault="005D2EF1">
      <w:pPr>
        <w:pStyle w:val="BodyText"/>
        <w:rPr>
          <w:b/>
        </w:rPr>
      </w:pPr>
    </w:p>
    <w:p w14:paraId="43342160" w14:textId="77777777" w:rsidR="005D2EF1" w:rsidRDefault="008F63BC">
      <w:pPr>
        <w:pStyle w:val="BodyText"/>
        <w:ind w:left="360"/>
      </w:pPr>
      <w:r>
        <w:rPr>
          <w:u w:val="single"/>
        </w:rPr>
        <w:t>VACANCY</w:t>
      </w:r>
      <w:r>
        <w:rPr>
          <w:spacing w:val="-5"/>
          <w:u w:val="single"/>
        </w:rPr>
        <w:t xml:space="preserve"> </w:t>
      </w:r>
      <w:r>
        <w:rPr>
          <w:u w:val="single"/>
        </w:rPr>
        <w:t>OF</w:t>
      </w:r>
      <w:r>
        <w:rPr>
          <w:spacing w:val="-4"/>
          <w:u w:val="single"/>
        </w:rPr>
        <w:t xml:space="preserve"> </w:t>
      </w:r>
      <w:r>
        <w:rPr>
          <w:spacing w:val="-2"/>
          <w:u w:val="single"/>
        </w:rPr>
        <w:t>POSITION</w:t>
      </w:r>
    </w:p>
    <w:p w14:paraId="43342161" w14:textId="77777777" w:rsidR="005D2EF1" w:rsidRDefault="008F63BC">
      <w:pPr>
        <w:pStyle w:val="ListParagraph"/>
        <w:numPr>
          <w:ilvl w:val="0"/>
          <w:numId w:val="5"/>
        </w:numPr>
        <w:tabs>
          <w:tab w:val="left" w:pos="1080"/>
        </w:tabs>
        <w:ind w:right="479"/>
        <w:rPr>
          <w:sz w:val="24"/>
        </w:rPr>
      </w:pPr>
      <w:r>
        <w:rPr>
          <w:sz w:val="24"/>
        </w:rPr>
        <w:t>If an elected position becomes vacant, the President shall appoint a voting member</w:t>
      </w:r>
      <w:r>
        <w:rPr>
          <w:spacing w:val="-3"/>
          <w:sz w:val="24"/>
        </w:rPr>
        <w:t xml:space="preserve"> </w:t>
      </w:r>
      <w:r>
        <w:rPr>
          <w:sz w:val="24"/>
        </w:rPr>
        <w:t>to</w:t>
      </w:r>
      <w:r>
        <w:rPr>
          <w:spacing w:val="-4"/>
          <w:sz w:val="24"/>
        </w:rPr>
        <w:t xml:space="preserve"> </w:t>
      </w:r>
      <w:r>
        <w:rPr>
          <w:sz w:val="24"/>
        </w:rPr>
        <w:t>fulfill</w:t>
      </w:r>
      <w:r>
        <w:rPr>
          <w:spacing w:val="-3"/>
          <w:sz w:val="24"/>
        </w:rPr>
        <w:t xml:space="preserve"> </w:t>
      </w:r>
      <w:r>
        <w:rPr>
          <w:sz w:val="24"/>
        </w:rPr>
        <w:t>the</w:t>
      </w:r>
      <w:r>
        <w:rPr>
          <w:spacing w:val="-5"/>
          <w:sz w:val="24"/>
        </w:rPr>
        <w:t xml:space="preserve"> </w:t>
      </w:r>
      <w:r>
        <w:rPr>
          <w:sz w:val="24"/>
        </w:rPr>
        <w:t>term</w:t>
      </w:r>
      <w:r>
        <w:rPr>
          <w:spacing w:val="-2"/>
          <w:sz w:val="24"/>
        </w:rPr>
        <w:t xml:space="preserve"> </w:t>
      </w:r>
      <w:r>
        <w:rPr>
          <w:sz w:val="24"/>
        </w:rPr>
        <w:t>remaining</w:t>
      </w:r>
      <w:r>
        <w:rPr>
          <w:spacing w:val="-7"/>
          <w:sz w:val="24"/>
        </w:rPr>
        <w:t xml:space="preserve"> </w:t>
      </w:r>
      <w:r>
        <w:rPr>
          <w:sz w:val="24"/>
        </w:rPr>
        <w:t>for</w:t>
      </w:r>
      <w:r>
        <w:rPr>
          <w:spacing w:val="-3"/>
          <w:sz w:val="24"/>
        </w:rPr>
        <w:t xml:space="preserve"> </w:t>
      </w:r>
      <w:r>
        <w:rPr>
          <w:sz w:val="24"/>
        </w:rPr>
        <w:t>that</w:t>
      </w:r>
      <w:r>
        <w:rPr>
          <w:spacing w:val="-3"/>
          <w:sz w:val="24"/>
        </w:rPr>
        <w:t xml:space="preserve"> </w:t>
      </w:r>
      <w:r>
        <w:rPr>
          <w:sz w:val="24"/>
        </w:rPr>
        <w:t>vacancy.</w:t>
      </w:r>
      <w:r>
        <w:rPr>
          <w:spacing w:val="40"/>
          <w:sz w:val="24"/>
        </w:rPr>
        <w:t xml:space="preserve"> </w:t>
      </w:r>
      <w:r>
        <w:rPr>
          <w:sz w:val="24"/>
        </w:rPr>
        <w:t>The</w:t>
      </w:r>
      <w:r>
        <w:rPr>
          <w:spacing w:val="-5"/>
          <w:sz w:val="24"/>
        </w:rPr>
        <w:t xml:space="preserve"> </w:t>
      </w:r>
      <w:r>
        <w:rPr>
          <w:sz w:val="24"/>
        </w:rPr>
        <w:t>appointee</w:t>
      </w:r>
      <w:r>
        <w:rPr>
          <w:spacing w:val="-5"/>
          <w:sz w:val="24"/>
        </w:rPr>
        <w:t xml:space="preserve"> </w:t>
      </w:r>
      <w:r>
        <w:rPr>
          <w:sz w:val="24"/>
        </w:rPr>
        <w:t>will</w:t>
      </w:r>
      <w:r>
        <w:rPr>
          <w:spacing w:val="-4"/>
          <w:sz w:val="24"/>
        </w:rPr>
        <w:t xml:space="preserve"> </w:t>
      </w:r>
      <w:r>
        <w:rPr>
          <w:sz w:val="24"/>
        </w:rPr>
        <w:t>then</w:t>
      </w:r>
      <w:r>
        <w:rPr>
          <w:spacing w:val="-3"/>
          <w:sz w:val="24"/>
        </w:rPr>
        <w:t xml:space="preserve"> </w:t>
      </w:r>
      <w:r>
        <w:rPr>
          <w:sz w:val="24"/>
        </w:rPr>
        <w:t>be eligible to serve two full consecutive elected terms in that specific position following the appointed term.</w:t>
      </w:r>
    </w:p>
    <w:p w14:paraId="43342162" w14:textId="77777777" w:rsidR="005D2EF1" w:rsidRDefault="008F63BC">
      <w:pPr>
        <w:pStyle w:val="ListParagraph"/>
        <w:numPr>
          <w:ilvl w:val="0"/>
          <w:numId w:val="5"/>
        </w:numPr>
        <w:tabs>
          <w:tab w:val="left" w:pos="1079"/>
        </w:tabs>
        <w:ind w:left="1079" w:hanging="359"/>
        <w:rPr>
          <w:sz w:val="24"/>
        </w:rPr>
      </w:pPr>
      <w:r>
        <w:rPr>
          <w:sz w:val="24"/>
        </w:rPr>
        <w:t>The</w:t>
      </w:r>
      <w:r>
        <w:rPr>
          <w:spacing w:val="-4"/>
          <w:sz w:val="24"/>
        </w:rPr>
        <w:t xml:space="preserve"> </w:t>
      </w:r>
      <w:r>
        <w:rPr>
          <w:sz w:val="24"/>
        </w:rPr>
        <w:t>same</w:t>
      </w:r>
      <w:r>
        <w:rPr>
          <w:spacing w:val="-2"/>
          <w:sz w:val="24"/>
        </w:rPr>
        <w:t xml:space="preserve"> </w:t>
      </w:r>
      <w:r>
        <w:rPr>
          <w:sz w:val="24"/>
        </w:rPr>
        <w:t>guidelines</w:t>
      </w:r>
      <w:r>
        <w:rPr>
          <w:spacing w:val="-2"/>
          <w:sz w:val="24"/>
        </w:rPr>
        <w:t xml:space="preserve"> </w:t>
      </w:r>
      <w:r>
        <w:rPr>
          <w:sz w:val="24"/>
        </w:rPr>
        <w:t>shall</w:t>
      </w:r>
      <w:r>
        <w:rPr>
          <w:spacing w:val="-2"/>
          <w:sz w:val="24"/>
        </w:rPr>
        <w:t xml:space="preserve"> </w:t>
      </w:r>
      <w:r>
        <w:rPr>
          <w:sz w:val="24"/>
        </w:rPr>
        <w:t>apply</w:t>
      </w:r>
      <w:r>
        <w:rPr>
          <w:spacing w:val="-3"/>
          <w:sz w:val="24"/>
        </w:rPr>
        <w:t xml:space="preserve"> </w:t>
      </w:r>
      <w:r>
        <w:rPr>
          <w:sz w:val="24"/>
        </w:rPr>
        <w:t>to</w:t>
      </w:r>
      <w:r>
        <w:rPr>
          <w:spacing w:val="-1"/>
          <w:sz w:val="24"/>
        </w:rPr>
        <w:t xml:space="preserve"> </w:t>
      </w:r>
      <w:r>
        <w:rPr>
          <w:sz w:val="24"/>
        </w:rPr>
        <w:t>officer</w:t>
      </w:r>
      <w:r>
        <w:rPr>
          <w:spacing w:val="-4"/>
          <w:sz w:val="24"/>
        </w:rPr>
        <w:t xml:space="preserve"> </w:t>
      </w:r>
      <w:r>
        <w:rPr>
          <w:sz w:val="24"/>
        </w:rPr>
        <w:t>and</w:t>
      </w:r>
      <w:r>
        <w:rPr>
          <w:spacing w:val="-1"/>
          <w:sz w:val="24"/>
        </w:rPr>
        <w:t xml:space="preserve"> </w:t>
      </w:r>
      <w:r>
        <w:rPr>
          <w:sz w:val="24"/>
        </w:rPr>
        <w:t>elected</w:t>
      </w:r>
      <w:r>
        <w:rPr>
          <w:spacing w:val="-2"/>
          <w:sz w:val="24"/>
        </w:rPr>
        <w:t xml:space="preserve"> </w:t>
      </w:r>
      <w:r>
        <w:rPr>
          <w:sz w:val="24"/>
        </w:rPr>
        <w:t>committee</w:t>
      </w:r>
      <w:r>
        <w:rPr>
          <w:spacing w:val="-2"/>
          <w:sz w:val="24"/>
        </w:rPr>
        <w:t xml:space="preserve"> positions.</w:t>
      </w:r>
    </w:p>
    <w:p w14:paraId="43342163" w14:textId="77777777" w:rsidR="005D2EF1" w:rsidRDefault="008F63BC">
      <w:pPr>
        <w:pStyle w:val="ListParagraph"/>
        <w:numPr>
          <w:ilvl w:val="0"/>
          <w:numId w:val="5"/>
        </w:numPr>
        <w:tabs>
          <w:tab w:val="left" w:pos="1079"/>
        </w:tabs>
        <w:ind w:left="1079" w:hanging="359"/>
        <w:rPr>
          <w:sz w:val="24"/>
        </w:rPr>
      </w:pPr>
      <w:r>
        <w:rPr>
          <w:sz w:val="24"/>
        </w:rPr>
        <w:t>The</w:t>
      </w:r>
      <w:r>
        <w:rPr>
          <w:spacing w:val="-1"/>
          <w:sz w:val="24"/>
        </w:rPr>
        <w:t xml:space="preserve"> </w:t>
      </w:r>
      <w:r>
        <w:rPr>
          <w:sz w:val="24"/>
        </w:rPr>
        <w:t>Lay</w:t>
      </w:r>
      <w:r>
        <w:rPr>
          <w:spacing w:val="-5"/>
          <w:sz w:val="24"/>
        </w:rPr>
        <w:t xml:space="preserve"> </w:t>
      </w:r>
      <w:r>
        <w:rPr>
          <w:sz w:val="24"/>
        </w:rPr>
        <w:t>Ministers’</w:t>
      </w:r>
      <w:r>
        <w:rPr>
          <w:spacing w:val="-2"/>
          <w:sz w:val="24"/>
        </w:rPr>
        <w:t xml:space="preserve"> </w:t>
      </w:r>
      <w:r>
        <w:rPr>
          <w:sz w:val="24"/>
        </w:rPr>
        <w:t>terms</w:t>
      </w:r>
      <w:r>
        <w:rPr>
          <w:spacing w:val="-2"/>
          <w:sz w:val="24"/>
        </w:rPr>
        <w:t xml:space="preserve"> </w:t>
      </w:r>
      <w:r>
        <w:rPr>
          <w:sz w:val="24"/>
        </w:rPr>
        <w:t>are</w:t>
      </w:r>
      <w:r>
        <w:rPr>
          <w:spacing w:val="-5"/>
          <w:sz w:val="24"/>
        </w:rPr>
        <w:t xml:space="preserve"> </w:t>
      </w:r>
      <w:r>
        <w:rPr>
          <w:sz w:val="24"/>
        </w:rPr>
        <w:t>open-</w:t>
      </w:r>
      <w:r>
        <w:rPr>
          <w:spacing w:val="-2"/>
          <w:sz w:val="24"/>
        </w:rPr>
        <w:t>ended.</w:t>
      </w:r>
    </w:p>
    <w:p w14:paraId="43342164" w14:textId="77777777" w:rsidR="005D2EF1" w:rsidRDefault="005D2EF1">
      <w:pPr>
        <w:pStyle w:val="BodyText"/>
      </w:pPr>
    </w:p>
    <w:p w14:paraId="43342165" w14:textId="77777777" w:rsidR="005D2EF1" w:rsidRDefault="005D2EF1">
      <w:pPr>
        <w:pStyle w:val="BodyText"/>
      </w:pPr>
    </w:p>
    <w:p w14:paraId="43342166" w14:textId="77777777" w:rsidR="005D2EF1" w:rsidRDefault="008F63BC">
      <w:pPr>
        <w:pStyle w:val="Heading1"/>
        <w:spacing w:before="0"/>
      </w:pPr>
      <w:r>
        <w:t>ARTICLE</w:t>
      </w:r>
      <w:r>
        <w:rPr>
          <w:spacing w:val="-13"/>
        </w:rPr>
        <w:t xml:space="preserve"> </w:t>
      </w:r>
      <w:r>
        <w:rPr>
          <w:spacing w:val="-10"/>
        </w:rPr>
        <w:t>7</w:t>
      </w:r>
    </w:p>
    <w:p w14:paraId="43342167" w14:textId="77777777" w:rsidR="005D2EF1" w:rsidRDefault="005D2EF1">
      <w:pPr>
        <w:pStyle w:val="BodyText"/>
        <w:rPr>
          <w:b/>
        </w:rPr>
      </w:pPr>
    </w:p>
    <w:p w14:paraId="43342168" w14:textId="77777777" w:rsidR="005D2EF1" w:rsidRDefault="008F63BC">
      <w:pPr>
        <w:pStyle w:val="BodyText"/>
        <w:spacing w:before="1"/>
        <w:ind w:left="360"/>
      </w:pPr>
      <w:r>
        <w:rPr>
          <w:u w:val="single"/>
        </w:rPr>
        <w:t xml:space="preserve">STANDING </w:t>
      </w:r>
      <w:r>
        <w:rPr>
          <w:spacing w:val="-2"/>
          <w:u w:val="single"/>
        </w:rPr>
        <w:t>COMMITTEES</w:t>
      </w:r>
    </w:p>
    <w:p w14:paraId="43342169" w14:textId="77777777" w:rsidR="005D2EF1" w:rsidRDefault="005D2EF1">
      <w:pPr>
        <w:pStyle w:val="BodyText"/>
      </w:pPr>
    </w:p>
    <w:p w14:paraId="4334216A" w14:textId="77777777" w:rsidR="005D2EF1" w:rsidRDefault="008F63BC">
      <w:pPr>
        <w:pStyle w:val="BodyText"/>
        <w:ind w:left="360"/>
      </w:pPr>
      <w:r>
        <w:t>The</w:t>
      </w:r>
      <w:r>
        <w:rPr>
          <w:spacing w:val="-4"/>
        </w:rPr>
        <w:t xml:space="preserve"> </w:t>
      </w:r>
      <w:r>
        <w:t>Standing</w:t>
      </w:r>
      <w:r>
        <w:rPr>
          <w:spacing w:val="-5"/>
        </w:rPr>
        <w:t xml:space="preserve"> </w:t>
      </w:r>
      <w:r>
        <w:t>Committees</w:t>
      </w:r>
      <w:r>
        <w:rPr>
          <w:spacing w:val="-3"/>
        </w:rPr>
        <w:t xml:space="preserve"> </w:t>
      </w:r>
      <w:r>
        <w:t>appointed</w:t>
      </w:r>
      <w:r>
        <w:rPr>
          <w:spacing w:val="-4"/>
        </w:rPr>
        <w:t xml:space="preserve"> </w:t>
      </w:r>
      <w:r>
        <w:t>by</w:t>
      </w:r>
      <w:r>
        <w:rPr>
          <w:spacing w:val="-6"/>
        </w:rPr>
        <w:t xml:space="preserve"> </w:t>
      </w:r>
      <w:r>
        <w:t>the</w:t>
      </w:r>
      <w:r>
        <w:rPr>
          <w:spacing w:val="-5"/>
        </w:rPr>
        <w:t xml:space="preserve"> </w:t>
      </w:r>
      <w:r>
        <w:t>President</w:t>
      </w:r>
      <w:r>
        <w:rPr>
          <w:spacing w:val="-6"/>
        </w:rPr>
        <w:t xml:space="preserve"> </w:t>
      </w:r>
      <w:r>
        <w:t>of</w:t>
      </w:r>
      <w:r>
        <w:rPr>
          <w:spacing w:val="-1"/>
        </w:rPr>
        <w:t xml:space="preserve"> </w:t>
      </w:r>
      <w:r>
        <w:t>the</w:t>
      </w:r>
      <w:r>
        <w:rPr>
          <w:spacing w:val="-4"/>
        </w:rPr>
        <w:t xml:space="preserve"> </w:t>
      </w:r>
      <w:r>
        <w:t>congregation</w:t>
      </w:r>
      <w:r>
        <w:rPr>
          <w:spacing w:val="-4"/>
        </w:rPr>
        <w:t xml:space="preserve"> </w:t>
      </w:r>
      <w:r>
        <w:t>shall</w:t>
      </w:r>
      <w:r>
        <w:rPr>
          <w:spacing w:val="-4"/>
        </w:rPr>
        <w:t xml:space="preserve"> </w:t>
      </w:r>
      <w:r>
        <w:t>be</w:t>
      </w:r>
      <w:r>
        <w:rPr>
          <w:spacing w:val="-4"/>
        </w:rPr>
        <w:t xml:space="preserve"> the:</w:t>
      </w:r>
    </w:p>
    <w:p w14:paraId="4334216B" w14:textId="77777777" w:rsidR="005D2EF1" w:rsidRDefault="008F63BC">
      <w:pPr>
        <w:pStyle w:val="ListParagraph"/>
        <w:numPr>
          <w:ilvl w:val="0"/>
          <w:numId w:val="4"/>
        </w:numPr>
        <w:tabs>
          <w:tab w:val="left" w:pos="1079"/>
        </w:tabs>
        <w:ind w:left="1079" w:hanging="359"/>
        <w:rPr>
          <w:sz w:val="24"/>
        </w:rPr>
      </w:pPr>
      <w:r>
        <w:rPr>
          <w:sz w:val="24"/>
        </w:rPr>
        <w:t>Auditing</w:t>
      </w:r>
      <w:r>
        <w:rPr>
          <w:spacing w:val="-5"/>
          <w:sz w:val="24"/>
        </w:rPr>
        <w:t xml:space="preserve"> </w:t>
      </w:r>
      <w:r>
        <w:rPr>
          <w:spacing w:val="-2"/>
          <w:sz w:val="24"/>
        </w:rPr>
        <w:t>Committee</w:t>
      </w:r>
    </w:p>
    <w:p w14:paraId="4334216C" w14:textId="77777777" w:rsidR="005D2EF1" w:rsidRDefault="008F63BC">
      <w:pPr>
        <w:pStyle w:val="ListParagraph"/>
        <w:numPr>
          <w:ilvl w:val="0"/>
          <w:numId w:val="4"/>
        </w:numPr>
        <w:tabs>
          <w:tab w:val="left" w:pos="1079"/>
        </w:tabs>
        <w:ind w:left="1079" w:hanging="359"/>
        <w:rPr>
          <w:sz w:val="24"/>
        </w:rPr>
      </w:pPr>
      <w:r>
        <w:rPr>
          <w:sz w:val="24"/>
        </w:rPr>
        <w:t>Nominating</w:t>
      </w:r>
      <w:r>
        <w:rPr>
          <w:spacing w:val="-6"/>
          <w:sz w:val="24"/>
        </w:rPr>
        <w:t xml:space="preserve"> </w:t>
      </w:r>
      <w:r>
        <w:rPr>
          <w:spacing w:val="-2"/>
          <w:sz w:val="24"/>
        </w:rPr>
        <w:t>Committee</w:t>
      </w:r>
    </w:p>
    <w:p w14:paraId="4334216D" w14:textId="77777777" w:rsidR="005D2EF1" w:rsidRDefault="008F63BC">
      <w:pPr>
        <w:pStyle w:val="ListParagraph"/>
        <w:numPr>
          <w:ilvl w:val="0"/>
          <w:numId w:val="4"/>
        </w:numPr>
        <w:tabs>
          <w:tab w:val="left" w:pos="1079"/>
        </w:tabs>
        <w:ind w:left="1079" w:hanging="359"/>
        <w:rPr>
          <w:sz w:val="24"/>
        </w:rPr>
      </w:pPr>
      <w:r>
        <w:rPr>
          <w:sz w:val="24"/>
        </w:rPr>
        <w:t>By-Laws</w:t>
      </w:r>
      <w:r>
        <w:rPr>
          <w:spacing w:val="-9"/>
          <w:sz w:val="24"/>
        </w:rPr>
        <w:t xml:space="preserve"> </w:t>
      </w:r>
      <w:r>
        <w:rPr>
          <w:spacing w:val="-2"/>
          <w:sz w:val="24"/>
        </w:rPr>
        <w:t>Committee</w:t>
      </w:r>
    </w:p>
    <w:p w14:paraId="4334216E" w14:textId="77777777" w:rsidR="005D2EF1" w:rsidRDefault="008F63BC">
      <w:pPr>
        <w:pStyle w:val="ListParagraph"/>
        <w:numPr>
          <w:ilvl w:val="0"/>
          <w:numId w:val="4"/>
        </w:numPr>
        <w:tabs>
          <w:tab w:val="left" w:pos="1079"/>
        </w:tabs>
        <w:ind w:left="1079" w:hanging="359"/>
        <w:rPr>
          <w:sz w:val="24"/>
        </w:rPr>
      </w:pPr>
      <w:r>
        <w:rPr>
          <w:sz w:val="24"/>
        </w:rPr>
        <w:t>Procedures</w:t>
      </w:r>
      <w:r>
        <w:rPr>
          <w:spacing w:val="-4"/>
          <w:sz w:val="24"/>
        </w:rPr>
        <w:t xml:space="preserve"> </w:t>
      </w:r>
      <w:r>
        <w:rPr>
          <w:sz w:val="24"/>
        </w:rPr>
        <w:t>Manual</w:t>
      </w:r>
      <w:r>
        <w:rPr>
          <w:spacing w:val="-4"/>
          <w:sz w:val="24"/>
        </w:rPr>
        <w:t xml:space="preserve"> </w:t>
      </w:r>
      <w:r>
        <w:rPr>
          <w:spacing w:val="-2"/>
          <w:sz w:val="24"/>
        </w:rPr>
        <w:t>Committee</w:t>
      </w:r>
    </w:p>
    <w:p w14:paraId="4334216F" w14:textId="77777777" w:rsidR="005D2EF1" w:rsidRDefault="008F63BC">
      <w:pPr>
        <w:pStyle w:val="ListParagraph"/>
        <w:numPr>
          <w:ilvl w:val="0"/>
          <w:numId w:val="4"/>
        </w:numPr>
        <w:tabs>
          <w:tab w:val="left" w:pos="1079"/>
        </w:tabs>
        <w:ind w:left="1079" w:hanging="359"/>
        <w:rPr>
          <w:sz w:val="24"/>
        </w:rPr>
      </w:pPr>
      <w:r>
        <w:rPr>
          <w:sz w:val="24"/>
        </w:rPr>
        <w:t>Memorial</w:t>
      </w:r>
      <w:r>
        <w:rPr>
          <w:spacing w:val="-3"/>
          <w:sz w:val="24"/>
        </w:rPr>
        <w:t xml:space="preserve"> </w:t>
      </w:r>
      <w:r>
        <w:rPr>
          <w:spacing w:val="-2"/>
          <w:sz w:val="24"/>
        </w:rPr>
        <w:t>Committee</w:t>
      </w:r>
    </w:p>
    <w:p w14:paraId="43342170" w14:textId="77777777" w:rsidR="005D2EF1" w:rsidRDefault="008F63BC">
      <w:pPr>
        <w:pStyle w:val="BodyText"/>
        <w:ind w:left="360"/>
      </w:pPr>
      <w:r>
        <w:t>The</w:t>
      </w:r>
      <w:r>
        <w:rPr>
          <w:spacing w:val="-5"/>
        </w:rPr>
        <w:t xml:space="preserve"> </w:t>
      </w:r>
      <w:r>
        <w:t>Congregational</w:t>
      </w:r>
      <w:r>
        <w:rPr>
          <w:spacing w:val="-4"/>
        </w:rPr>
        <w:t xml:space="preserve"> </w:t>
      </w:r>
      <w:r>
        <w:t>Assembly</w:t>
      </w:r>
      <w:r>
        <w:rPr>
          <w:spacing w:val="-7"/>
        </w:rPr>
        <w:t xml:space="preserve"> </w:t>
      </w:r>
      <w:r>
        <w:t>shall</w:t>
      </w:r>
      <w:r>
        <w:rPr>
          <w:spacing w:val="-5"/>
        </w:rPr>
        <w:t xml:space="preserve"> </w:t>
      </w:r>
      <w:r>
        <w:t>ratify</w:t>
      </w:r>
      <w:r>
        <w:rPr>
          <w:spacing w:val="-7"/>
        </w:rPr>
        <w:t xml:space="preserve"> </w:t>
      </w:r>
      <w:r>
        <w:t>these</w:t>
      </w:r>
      <w:r>
        <w:rPr>
          <w:spacing w:val="-5"/>
        </w:rPr>
        <w:t xml:space="preserve"> </w:t>
      </w:r>
      <w:r>
        <w:rPr>
          <w:spacing w:val="-2"/>
        </w:rPr>
        <w:t>appointments.</w:t>
      </w:r>
    </w:p>
    <w:p w14:paraId="43342171" w14:textId="77777777" w:rsidR="005D2EF1" w:rsidRDefault="005D2EF1">
      <w:pPr>
        <w:pStyle w:val="BodyText"/>
      </w:pPr>
    </w:p>
    <w:p w14:paraId="43342172" w14:textId="77777777" w:rsidR="005D2EF1" w:rsidRDefault="008F63BC">
      <w:pPr>
        <w:pStyle w:val="BodyText"/>
        <w:ind w:left="360" w:right="415"/>
      </w:pPr>
      <w:r>
        <w:t>The Nominating Committee is responsible for identifying candidates to serve on the various</w:t>
      </w:r>
      <w:r>
        <w:rPr>
          <w:spacing w:val="-4"/>
        </w:rPr>
        <w:t xml:space="preserve"> </w:t>
      </w:r>
      <w:r>
        <w:t>committees</w:t>
      </w:r>
      <w:r>
        <w:rPr>
          <w:spacing w:val="-2"/>
        </w:rPr>
        <w:t xml:space="preserve"> </w:t>
      </w:r>
      <w:r>
        <w:t>and</w:t>
      </w:r>
      <w:r>
        <w:rPr>
          <w:spacing w:val="-4"/>
        </w:rPr>
        <w:t xml:space="preserve"> </w:t>
      </w:r>
      <w:r>
        <w:t>selected</w:t>
      </w:r>
      <w:r>
        <w:rPr>
          <w:spacing w:val="-5"/>
        </w:rPr>
        <w:t xml:space="preserve"> </w:t>
      </w:r>
      <w:r>
        <w:t>positions</w:t>
      </w:r>
      <w:r>
        <w:rPr>
          <w:spacing w:val="-3"/>
        </w:rPr>
        <w:t xml:space="preserve"> </w:t>
      </w:r>
      <w:r>
        <w:t>within</w:t>
      </w:r>
      <w:r>
        <w:rPr>
          <w:spacing w:val="-3"/>
        </w:rPr>
        <w:t xml:space="preserve"> </w:t>
      </w:r>
      <w:r>
        <w:t>the</w:t>
      </w:r>
      <w:r>
        <w:rPr>
          <w:spacing w:val="-4"/>
        </w:rPr>
        <w:t xml:space="preserve"> </w:t>
      </w:r>
      <w:r>
        <w:t>church.</w:t>
      </w:r>
      <w:r>
        <w:rPr>
          <w:spacing w:val="-6"/>
        </w:rPr>
        <w:t xml:space="preserve"> </w:t>
      </w:r>
      <w:r>
        <w:t>The</w:t>
      </w:r>
      <w:r>
        <w:rPr>
          <w:spacing w:val="-4"/>
        </w:rPr>
        <w:t xml:space="preserve"> </w:t>
      </w:r>
      <w:r>
        <w:t>President</w:t>
      </w:r>
      <w:r>
        <w:rPr>
          <w:spacing w:val="-4"/>
        </w:rPr>
        <w:t xml:space="preserve"> </w:t>
      </w:r>
      <w:r>
        <w:t>will</w:t>
      </w:r>
      <w:r>
        <w:rPr>
          <w:spacing w:val="-3"/>
        </w:rPr>
        <w:t xml:space="preserve"> </w:t>
      </w:r>
      <w:r>
        <w:t>appoint the</w:t>
      </w:r>
      <w:r>
        <w:rPr>
          <w:spacing w:val="-4"/>
        </w:rPr>
        <w:t xml:space="preserve"> </w:t>
      </w:r>
      <w:r>
        <w:t>Nominating</w:t>
      </w:r>
      <w:r>
        <w:rPr>
          <w:spacing w:val="-6"/>
        </w:rPr>
        <w:t xml:space="preserve"> </w:t>
      </w:r>
      <w:r>
        <w:t>Committee</w:t>
      </w:r>
      <w:r>
        <w:rPr>
          <w:spacing w:val="-6"/>
        </w:rPr>
        <w:t xml:space="preserve"> </w:t>
      </w:r>
      <w:r>
        <w:t>members, and</w:t>
      </w:r>
      <w:r>
        <w:rPr>
          <w:spacing w:val="-6"/>
        </w:rPr>
        <w:t xml:space="preserve"> </w:t>
      </w:r>
      <w:r>
        <w:t>the</w:t>
      </w:r>
      <w:r>
        <w:rPr>
          <w:spacing w:val="-5"/>
        </w:rPr>
        <w:t xml:space="preserve"> </w:t>
      </w:r>
      <w:r>
        <w:t>Congregation</w:t>
      </w:r>
      <w:r>
        <w:rPr>
          <w:spacing w:val="-4"/>
        </w:rPr>
        <w:t xml:space="preserve"> </w:t>
      </w:r>
      <w:r>
        <w:t>will</w:t>
      </w:r>
      <w:r>
        <w:rPr>
          <w:spacing w:val="-4"/>
        </w:rPr>
        <w:t xml:space="preserve"> </w:t>
      </w:r>
      <w:r>
        <w:t>ratify</w:t>
      </w:r>
      <w:r>
        <w:rPr>
          <w:spacing w:val="-7"/>
        </w:rPr>
        <w:t xml:space="preserve"> </w:t>
      </w:r>
      <w:r>
        <w:t>the</w:t>
      </w:r>
      <w:r>
        <w:rPr>
          <w:spacing w:val="1"/>
        </w:rPr>
        <w:t xml:space="preserve"> </w:t>
      </w:r>
      <w:proofErr w:type="gramStart"/>
      <w:r>
        <w:rPr>
          <w:spacing w:val="-2"/>
        </w:rPr>
        <w:t>appointment..</w:t>
      </w:r>
      <w:proofErr w:type="gramEnd"/>
    </w:p>
    <w:p w14:paraId="43342173" w14:textId="77777777" w:rsidR="005D2EF1" w:rsidRDefault="005D2EF1">
      <w:pPr>
        <w:pStyle w:val="BodyText"/>
      </w:pPr>
    </w:p>
    <w:p w14:paraId="43342174" w14:textId="77777777" w:rsidR="005D2EF1" w:rsidRDefault="008F63BC">
      <w:pPr>
        <w:pStyle w:val="BodyText"/>
        <w:ind w:left="360" w:right="354"/>
      </w:pPr>
      <w:r>
        <w:t>The</w:t>
      </w:r>
      <w:r>
        <w:rPr>
          <w:spacing w:val="-4"/>
        </w:rPr>
        <w:t xml:space="preserve"> </w:t>
      </w:r>
      <w:r>
        <w:t>Memorial</w:t>
      </w:r>
      <w:r>
        <w:rPr>
          <w:spacing w:val="-4"/>
        </w:rPr>
        <w:t xml:space="preserve"> </w:t>
      </w:r>
      <w:r>
        <w:t>Committee</w:t>
      </w:r>
      <w:r>
        <w:rPr>
          <w:spacing w:val="-4"/>
        </w:rPr>
        <w:t xml:space="preserve"> </w:t>
      </w:r>
      <w:r>
        <w:t>is</w:t>
      </w:r>
      <w:r>
        <w:rPr>
          <w:spacing w:val="-4"/>
        </w:rPr>
        <w:t xml:space="preserve"> </w:t>
      </w:r>
      <w:r>
        <w:t>responsible</w:t>
      </w:r>
      <w:r>
        <w:rPr>
          <w:spacing w:val="-6"/>
        </w:rPr>
        <w:t xml:space="preserve"> </w:t>
      </w:r>
      <w:r>
        <w:t>for</w:t>
      </w:r>
      <w:r>
        <w:rPr>
          <w:spacing w:val="-4"/>
        </w:rPr>
        <w:t xml:space="preserve"> </w:t>
      </w:r>
      <w:r>
        <w:t>recording</w:t>
      </w:r>
      <w:r>
        <w:rPr>
          <w:spacing w:val="-6"/>
        </w:rPr>
        <w:t xml:space="preserve"> </w:t>
      </w:r>
      <w:r>
        <w:t>and</w:t>
      </w:r>
      <w:r>
        <w:rPr>
          <w:spacing w:val="-6"/>
        </w:rPr>
        <w:t xml:space="preserve"> </w:t>
      </w:r>
      <w:r>
        <w:t>distributing</w:t>
      </w:r>
      <w:r>
        <w:rPr>
          <w:spacing w:val="-6"/>
        </w:rPr>
        <w:t xml:space="preserve"> </w:t>
      </w:r>
      <w:r>
        <w:t>memorial</w:t>
      </w:r>
      <w:r>
        <w:rPr>
          <w:spacing w:val="-4"/>
        </w:rPr>
        <w:t xml:space="preserve"> </w:t>
      </w:r>
      <w:r>
        <w:t>gifts</w:t>
      </w:r>
      <w:r>
        <w:rPr>
          <w:spacing w:val="-6"/>
        </w:rPr>
        <w:t xml:space="preserve"> </w:t>
      </w:r>
      <w:r>
        <w:t>to meet the needs that are not included in the church budget. Suggestions for memorial expenditures come from the commissions and staff at both campuses.</w:t>
      </w:r>
    </w:p>
    <w:p w14:paraId="43342175" w14:textId="77777777" w:rsidR="005D2EF1" w:rsidRDefault="005D2EF1">
      <w:pPr>
        <w:pStyle w:val="BodyText"/>
      </w:pPr>
    </w:p>
    <w:p w14:paraId="43342176" w14:textId="77777777" w:rsidR="005D2EF1" w:rsidRDefault="008F63BC">
      <w:pPr>
        <w:pStyle w:val="BodyText"/>
        <w:spacing w:before="1"/>
        <w:ind w:left="360" w:right="478"/>
      </w:pPr>
      <w:r>
        <w:t>The</w:t>
      </w:r>
      <w:r>
        <w:rPr>
          <w:spacing w:val="-3"/>
        </w:rPr>
        <w:t xml:space="preserve"> </w:t>
      </w:r>
      <w:r>
        <w:t>Congregational</w:t>
      </w:r>
      <w:r>
        <w:rPr>
          <w:spacing w:val="-3"/>
        </w:rPr>
        <w:t xml:space="preserve"> </w:t>
      </w:r>
      <w:r>
        <w:t>Assembly</w:t>
      </w:r>
      <w:r>
        <w:rPr>
          <w:spacing w:val="-6"/>
        </w:rPr>
        <w:t xml:space="preserve"> </w:t>
      </w:r>
      <w:r>
        <w:t>shall</w:t>
      </w:r>
      <w:r>
        <w:rPr>
          <w:spacing w:val="-4"/>
        </w:rPr>
        <w:t xml:space="preserve"> </w:t>
      </w:r>
      <w:r>
        <w:t>elect</w:t>
      </w:r>
      <w:r>
        <w:rPr>
          <w:spacing w:val="-3"/>
        </w:rPr>
        <w:t xml:space="preserve"> </w:t>
      </w:r>
      <w:r>
        <w:t>the</w:t>
      </w:r>
      <w:r>
        <w:rPr>
          <w:spacing w:val="-5"/>
        </w:rPr>
        <w:t xml:space="preserve"> </w:t>
      </w:r>
      <w:r>
        <w:t>Nominating</w:t>
      </w:r>
      <w:r>
        <w:rPr>
          <w:spacing w:val="-5"/>
        </w:rPr>
        <w:t xml:space="preserve"> </w:t>
      </w:r>
      <w:r>
        <w:t>Committee in</w:t>
      </w:r>
      <w:r>
        <w:rPr>
          <w:spacing w:val="-3"/>
        </w:rPr>
        <w:t xml:space="preserve"> </w:t>
      </w:r>
      <w:r>
        <w:t>June</w:t>
      </w:r>
      <w:r>
        <w:rPr>
          <w:spacing w:val="-3"/>
        </w:rPr>
        <w:t xml:space="preserve"> </w:t>
      </w:r>
      <w:r>
        <w:t>for</w:t>
      </w:r>
      <w:r>
        <w:rPr>
          <w:spacing w:val="-3"/>
        </w:rPr>
        <w:t xml:space="preserve"> </w:t>
      </w:r>
      <w:r>
        <w:t>a</w:t>
      </w:r>
      <w:r>
        <w:rPr>
          <w:spacing w:val="-3"/>
        </w:rPr>
        <w:t xml:space="preserve"> </w:t>
      </w:r>
      <w:r>
        <w:t>term of one year.</w:t>
      </w:r>
      <w:r>
        <w:rPr>
          <w:spacing w:val="40"/>
        </w:rPr>
        <w:t xml:space="preserve"> </w:t>
      </w:r>
      <w:r>
        <w:t>The responsibilities of the Nominating Committee are:</w:t>
      </w:r>
    </w:p>
    <w:p w14:paraId="43342177" w14:textId="77777777" w:rsidR="005D2EF1" w:rsidRDefault="008F63BC">
      <w:pPr>
        <w:pStyle w:val="ListParagraph"/>
        <w:numPr>
          <w:ilvl w:val="0"/>
          <w:numId w:val="3"/>
        </w:numPr>
        <w:tabs>
          <w:tab w:val="left" w:pos="1080"/>
        </w:tabs>
        <w:ind w:right="1030"/>
        <w:rPr>
          <w:sz w:val="24"/>
        </w:rPr>
      </w:pPr>
      <w:r>
        <w:rPr>
          <w:sz w:val="24"/>
        </w:rPr>
        <w:t>Present</w:t>
      </w:r>
      <w:r>
        <w:rPr>
          <w:spacing w:val="-5"/>
          <w:sz w:val="24"/>
        </w:rPr>
        <w:t xml:space="preserve"> </w:t>
      </w:r>
      <w:r>
        <w:rPr>
          <w:sz w:val="24"/>
        </w:rPr>
        <w:t>a</w:t>
      </w:r>
      <w:r>
        <w:rPr>
          <w:spacing w:val="-1"/>
          <w:sz w:val="24"/>
        </w:rPr>
        <w:t xml:space="preserve"> </w:t>
      </w:r>
      <w:r>
        <w:rPr>
          <w:sz w:val="24"/>
        </w:rPr>
        <w:t>slate</w:t>
      </w:r>
      <w:r>
        <w:rPr>
          <w:spacing w:val="-4"/>
          <w:sz w:val="24"/>
        </w:rPr>
        <w:t xml:space="preserve"> </w:t>
      </w:r>
      <w:r>
        <w:rPr>
          <w:sz w:val="24"/>
        </w:rPr>
        <w:t>of</w:t>
      </w:r>
      <w:r>
        <w:rPr>
          <w:spacing w:val="-1"/>
          <w:sz w:val="24"/>
        </w:rPr>
        <w:t xml:space="preserve"> </w:t>
      </w:r>
      <w:r>
        <w:rPr>
          <w:sz w:val="24"/>
        </w:rPr>
        <w:t>candidates</w:t>
      </w:r>
      <w:r>
        <w:rPr>
          <w:spacing w:val="-5"/>
          <w:sz w:val="24"/>
        </w:rPr>
        <w:t xml:space="preserve"> </w:t>
      </w:r>
      <w:r>
        <w:rPr>
          <w:sz w:val="24"/>
        </w:rPr>
        <w:t>to</w:t>
      </w:r>
      <w:r>
        <w:rPr>
          <w:spacing w:val="-4"/>
          <w:sz w:val="24"/>
        </w:rPr>
        <w:t xml:space="preserve"> </w:t>
      </w:r>
      <w:r>
        <w:rPr>
          <w:sz w:val="24"/>
        </w:rPr>
        <w:t>be</w:t>
      </w:r>
      <w:r>
        <w:rPr>
          <w:spacing w:val="-5"/>
          <w:sz w:val="24"/>
        </w:rPr>
        <w:t xml:space="preserve"> </w:t>
      </w:r>
      <w:r>
        <w:rPr>
          <w:sz w:val="24"/>
        </w:rPr>
        <w:t>elected</w:t>
      </w:r>
      <w:r>
        <w:rPr>
          <w:spacing w:val="-3"/>
          <w:sz w:val="24"/>
        </w:rPr>
        <w:t xml:space="preserve"> </w:t>
      </w:r>
      <w:r>
        <w:rPr>
          <w:sz w:val="24"/>
        </w:rPr>
        <w:t>at</w:t>
      </w:r>
      <w:r>
        <w:rPr>
          <w:spacing w:val="-7"/>
          <w:sz w:val="24"/>
        </w:rPr>
        <w:t xml:space="preserve"> </w:t>
      </w:r>
      <w:r>
        <w:rPr>
          <w:sz w:val="24"/>
        </w:rPr>
        <w:t>the November</w:t>
      </w:r>
      <w:r>
        <w:rPr>
          <w:spacing w:val="-5"/>
          <w:sz w:val="24"/>
        </w:rPr>
        <w:t xml:space="preserve"> </w:t>
      </w:r>
      <w:r>
        <w:rPr>
          <w:sz w:val="24"/>
        </w:rPr>
        <w:t>meeting</w:t>
      </w:r>
      <w:r>
        <w:rPr>
          <w:spacing w:val="-5"/>
          <w:sz w:val="24"/>
        </w:rPr>
        <w:t xml:space="preserve"> </w:t>
      </w:r>
      <w:r>
        <w:rPr>
          <w:sz w:val="24"/>
        </w:rPr>
        <w:t>of</w:t>
      </w:r>
      <w:r>
        <w:rPr>
          <w:spacing w:val="-1"/>
          <w:sz w:val="24"/>
        </w:rPr>
        <w:t xml:space="preserve"> </w:t>
      </w:r>
      <w:r>
        <w:rPr>
          <w:sz w:val="24"/>
        </w:rPr>
        <w:t>the Congregational Assembly.</w:t>
      </w:r>
    </w:p>
    <w:p w14:paraId="43342178" w14:textId="77777777" w:rsidR="005D2EF1" w:rsidRDefault="008F63BC">
      <w:pPr>
        <w:pStyle w:val="ListParagraph"/>
        <w:numPr>
          <w:ilvl w:val="0"/>
          <w:numId w:val="3"/>
        </w:numPr>
        <w:tabs>
          <w:tab w:val="left" w:pos="1080"/>
        </w:tabs>
        <w:ind w:right="451"/>
        <w:rPr>
          <w:sz w:val="24"/>
        </w:rPr>
      </w:pPr>
      <w:r>
        <w:rPr>
          <w:sz w:val="24"/>
        </w:rPr>
        <w:t>The</w:t>
      </w:r>
      <w:r>
        <w:rPr>
          <w:spacing w:val="-3"/>
          <w:sz w:val="24"/>
        </w:rPr>
        <w:t xml:space="preserve"> </w:t>
      </w:r>
      <w:r>
        <w:rPr>
          <w:sz w:val="24"/>
        </w:rPr>
        <w:t>slate</w:t>
      </w:r>
      <w:r>
        <w:rPr>
          <w:spacing w:val="-3"/>
          <w:sz w:val="24"/>
        </w:rPr>
        <w:t xml:space="preserve"> </w:t>
      </w:r>
      <w:r>
        <w:rPr>
          <w:sz w:val="24"/>
        </w:rPr>
        <w:t>of</w:t>
      </w:r>
      <w:r>
        <w:rPr>
          <w:spacing w:val="-3"/>
          <w:sz w:val="24"/>
        </w:rPr>
        <w:t xml:space="preserve"> </w:t>
      </w:r>
      <w:r>
        <w:rPr>
          <w:sz w:val="24"/>
        </w:rPr>
        <w:t>candidates</w:t>
      </w:r>
      <w:r>
        <w:rPr>
          <w:spacing w:val="-3"/>
          <w:sz w:val="24"/>
        </w:rPr>
        <w:t xml:space="preserve"> </w:t>
      </w:r>
      <w:r>
        <w:rPr>
          <w:sz w:val="24"/>
        </w:rPr>
        <w:t>shall</w:t>
      </w:r>
      <w:r>
        <w:rPr>
          <w:spacing w:val="-4"/>
          <w:sz w:val="24"/>
        </w:rPr>
        <w:t xml:space="preserve"> </w:t>
      </w:r>
      <w:r>
        <w:rPr>
          <w:sz w:val="24"/>
        </w:rPr>
        <w:t>be</w:t>
      </w:r>
      <w:r>
        <w:rPr>
          <w:spacing w:val="-3"/>
          <w:sz w:val="24"/>
        </w:rPr>
        <w:t xml:space="preserve"> </w:t>
      </w:r>
      <w:r>
        <w:rPr>
          <w:sz w:val="24"/>
        </w:rPr>
        <w:t>given</w:t>
      </w:r>
      <w:r>
        <w:rPr>
          <w:spacing w:val="-3"/>
          <w:sz w:val="24"/>
        </w:rPr>
        <w:t xml:space="preserve"> </w:t>
      </w:r>
      <w:r>
        <w:rPr>
          <w:sz w:val="24"/>
        </w:rPr>
        <w:t>to</w:t>
      </w:r>
      <w:r>
        <w:rPr>
          <w:spacing w:val="-3"/>
          <w:sz w:val="24"/>
        </w:rPr>
        <w:t xml:space="preserve"> </w:t>
      </w:r>
      <w:r>
        <w:rPr>
          <w:sz w:val="24"/>
        </w:rPr>
        <w:t>the</w:t>
      </w:r>
      <w:r>
        <w:rPr>
          <w:spacing w:val="-5"/>
          <w:sz w:val="24"/>
        </w:rPr>
        <w:t xml:space="preserve"> </w:t>
      </w:r>
      <w:r>
        <w:rPr>
          <w:sz w:val="24"/>
        </w:rPr>
        <w:t>congregation</w:t>
      </w:r>
      <w:r>
        <w:rPr>
          <w:spacing w:val="-3"/>
          <w:sz w:val="24"/>
        </w:rPr>
        <w:t xml:space="preserve"> </w:t>
      </w:r>
      <w:r>
        <w:rPr>
          <w:sz w:val="24"/>
        </w:rPr>
        <w:t>in</w:t>
      </w:r>
      <w:r>
        <w:rPr>
          <w:spacing w:val="-3"/>
          <w:sz w:val="24"/>
        </w:rPr>
        <w:t xml:space="preserve"> </w:t>
      </w:r>
      <w:r>
        <w:rPr>
          <w:sz w:val="24"/>
        </w:rPr>
        <w:t>written</w:t>
      </w:r>
      <w:r>
        <w:rPr>
          <w:spacing w:val="-5"/>
          <w:sz w:val="24"/>
        </w:rPr>
        <w:t xml:space="preserve"> </w:t>
      </w:r>
      <w:r>
        <w:rPr>
          <w:sz w:val="24"/>
        </w:rPr>
        <w:t>form</w:t>
      </w:r>
      <w:r>
        <w:rPr>
          <w:spacing w:val="-5"/>
          <w:sz w:val="24"/>
        </w:rPr>
        <w:t xml:space="preserve"> </w:t>
      </w:r>
      <w:r>
        <w:rPr>
          <w:sz w:val="24"/>
        </w:rPr>
        <w:t>at</w:t>
      </w:r>
      <w:r>
        <w:rPr>
          <w:spacing w:val="-3"/>
          <w:sz w:val="24"/>
        </w:rPr>
        <w:t xml:space="preserve"> </w:t>
      </w:r>
      <w:r>
        <w:rPr>
          <w:sz w:val="24"/>
        </w:rPr>
        <w:t>least two weeks prior to the November Congregational Assembly Meeting.</w:t>
      </w:r>
    </w:p>
    <w:p w14:paraId="43342179" w14:textId="77777777" w:rsidR="005D2EF1" w:rsidRDefault="008F63BC">
      <w:pPr>
        <w:pStyle w:val="ListParagraph"/>
        <w:numPr>
          <w:ilvl w:val="0"/>
          <w:numId w:val="3"/>
        </w:numPr>
        <w:tabs>
          <w:tab w:val="left" w:pos="1080"/>
        </w:tabs>
        <w:ind w:right="786"/>
        <w:rPr>
          <w:sz w:val="24"/>
        </w:rPr>
      </w:pPr>
      <w:r>
        <w:rPr>
          <w:sz w:val="24"/>
        </w:rPr>
        <w:t>The</w:t>
      </w:r>
      <w:r>
        <w:rPr>
          <w:spacing w:val="-3"/>
          <w:sz w:val="24"/>
        </w:rPr>
        <w:t xml:space="preserve"> </w:t>
      </w:r>
      <w:r>
        <w:rPr>
          <w:sz w:val="24"/>
        </w:rPr>
        <w:t>slate</w:t>
      </w:r>
      <w:r>
        <w:rPr>
          <w:spacing w:val="-3"/>
          <w:sz w:val="24"/>
        </w:rPr>
        <w:t xml:space="preserve"> </w:t>
      </w:r>
      <w:r>
        <w:rPr>
          <w:sz w:val="24"/>
        </w:rPr>
        <w:t>proposed</w:t>
      </w:r>
      <w:r>
        <w:rPr>
          <w:spacing w:val="-3"/>
          <w:sz w:val="24"/>
        </w:rPr>
        <w:t xml:space="preserve"> </w:t>
      </w:r>
      <w:r>
        <w:rPr>
          <w:sz w:val="24"/>
        </w:rPr>
        <w:t>by</w:t>
      </w:r>
      <w:r>
        <w:rPr>
          <w:spacing w:val="-8"/>
          <w:sz w:val="24"/>
        </w:rPr>
        <w:t xml:space="preserve"> </w:t>
      </w:r>
      <w:r>
        <w:rPr>
          <w:sz w:val="24"/>
        </w:rPr>
        <w:t>the</w:t>
      </w:r>
      <w:r>
        <w:rPr>
          <w:spacing w:val="-3"/>
          <w:sz w:val="24"/>
        </w:rPr>
        <w:t xml:space="preserve"> </w:t>
      </w:r>
      <w:r>
        <w:rPr>
          <w:sz w:val="24"/>
        </w:rPr>
        <w:t>Nominating</w:t>
      </w:r>
      <w:r>
        <w:rPr>
          <w:spacing w:val="-5"/>
          <w:sz w:val="24"/>
        </w:rPr>
        <w:t xml:space="preserve"> </w:t>
      </w:r>
      <w:r>
        <w:rPr>
          <w:sz w:val="24"/>
        </w:rPr>
        <w:t>Committee</w:t>
      </w:r>
      <w:r>
        <w:rPr>
          <w:spacing w:val="-5"/>
          <w:sz w:val="24"/>
        </w:rPr>
        <w:t xml:space="preserve"> </w:t>
      </w:r>
      <w:r>
        <w:rPr>
          <w:sz w:val="24"/>
        </w:rPr>
        <w:t>may</w:t>
      </w:r>
      <w:r>
        <w:rPr>
          <w:spacing w:val="-6"/>
          <w:sz w:val="24"/>
        </w:rPr>
        <w:t xml:space="preserve"> </w:t>
      </w:r>
      <w:r>
        <w:rPr>
          <w:sz w:val="24"/>
        </w:rPr>
        <w:t>consist</w:t>
      </w:r>
      <w:r>
        <w:rPr>
          <w:spacing w:val="-6"/>
          <w:sz w:val="24"/>
        </w:rPr>
        <w:t xml:space="preserve"> </w:t>
      </w:r>
      <w:r>
        <w:rPr>
          <w:sz w:val="24"/>
        </w:rPr>
        <w:t>of</w:t>
      </w:r>
      <w:r>
        <w:rPr>
          <w:spacing w:val="-3"/>
          <w:sz w:val="24"/>
        </w:rPr>
        <w:t xml:space="preserve"> </w:t>
      </w:r>
      <w:r>
        <w:rPr>
          <w:sz w:val="24"/>
        </w:rPr>
        <w:t>only</w:t>
      </w:r>
      <w:r>
        <w:rPr>
          <w:spacing w:val="-6"/>
          <w:sz w:val="24"/>
        </w:rPr>
        <w:t xml:space="preserve"> </w:t>
      </w:r>
      <w:r>
        <w:rPr>
          <w:sz w:val="24"/>
        </w:rPr>
        <w:t>one</w:t>
      </w:r>
      <w:r>
        <w:rPr>
          <w:spacing w:val="-3"/>
          <w:sz w:val="24"/>
        </w:rPr>
        <w:t xml:space="preserve"> </w:t>
      </w:r>
      <w:r>
        <w:rPr>
          <w:sz w:val="24"/>
        </w:rPr>
        <w:t>(1) name for each position on the ballot.</w:t>
      </w:r>
    </w:p>
    <w:p w14:paraId="4334217A" w14:textId="77777777" w:rsidR="005D2EF1" w:rsidRDefault="008F63BC">
      <w:pPr>
        <w:pStyle w:val="ListParagraph"/>
        <w:numPr>
          <w:ilvl w:val="0"/>
          <w:numId w:val="3"/>
        </w:numPr>
        <w:tabs>
          <w:tab w:val="left" w:pos="1079"/>
        </w:tabs>
        <w:ind w:left="1079" w:hanging="359"/>
        <w:rPr>
          <w:sz w:val="24"/>
        </w:rPr>
      </w:pPr>
      <w:r>
        <w:rPr>
          <w:sz w:val="24"/>
        </w:rPr>
        <w:t>Additional</w:t>
      </w:r>
      <w:r>
        <w:rPr>
          <w:spacing w:val="-3"/>
          <w:sz w:val="24"/>
        </w:rPr>
        <w:t xml:space="preserve"> </w:t>
      </w:r>
      <w:r>
        <w:rPr>
          <w:sz w:val="24"/>
        </w:rPr>
        <w:t>nominations</w:t>
      </w:r>
      <w:r>
        <w:rPr>
          <w:spacing w:val="-5"/>
          <w:sz w:val="24"/>
        </w:rPr>
        <w:t xml:space="preserve"> </w:t>
      </w:r>
      <w:r>
        <w:rPr>
          <w:sz w:val="24"/>
        </w:rPr>
        <w:t>may</w:t>
      </w:r>
      <w:r>
        <w:rPr>
          <w:spacing w:val="-5"/>
          <w:sz w:val="24"/>
        </w:rPr>
        <w:t xml:space="preserve"> </w:t>
      </w:r>
      <w:r>
        <w:rPr>
          <w:sz w:val="24"/>
        </w:rPr>
        <w:t>be</w:t>
      </w:r>
      <w:r>
        <w:rPr>
          <w:spacing w:val="-5"/>
          <w:sz w:val="24"/>
        </w:rPr>
        <w:t xml:space="preserve"> </w:t>
      </w:r>
      <w:r>
        <w:rPr>
          <w:sz w:val="24"/>
        </w:rPr>
        <w:t>made</w:t>
      </w:r>
      <w:r>
        <w:rPr>
          <w:spacing w:val="-6"/>
          <w:sz w:val="24"/>
        </w:rPr>
        <w:t xml:space="preserve"> </w:t>
      </w:r>
      <w:r>
        <w:rPr>
          <w:sz w:val="24"/>
        </w:rPr>
        <w:t>from</w:t>
      </w:r>
      <w:r>
        <w:rPr>
          <w:spacing w:val="-1"/>
          <w:sz w:val="24"/>
        </w:rPr>
        <w:t xml:space="preserve"> </w:t>
      </w:r>
      <w:r>
        <w:rPr>
          <w:sz w:val="24"/>
        </w:rPr>
        <w:t>the</w:t>
      </w:r>
      <w:r>
        <w:rPr>
          <w:spacing w:val="-4"/>
          <w:sz w:val="24"/>
        </w:rPr>
        <w:t xml:space="preserve"> </w:t>
      </w:r>
      <w:r>
        <w:rPr>
          <w:spacing w:val="-2"/>
          <w:sz w:val="24"/>
        </w:rPr>
        <w:t>floor.</w:t>
      </w:r>
    </w:p>
    <w:p w14:paraId="4334217B" w14:textId="77777777" w:rsidR="005D2EF1" w:rsidRDefault="008F63BC">
      <w:pPr>
        <w:pStyle w:val="ListParagraph"/>
        <w:numPr>
          <w:ilvl w:val="0"/>
          <w:numId w:val="3"/>
        </w:numPr>
        <w:tabs>
          <w:tab w:val="left" w:pos="1080"/>
        </w:tabs>
        <w:ind w:right="818"/>
        <w:rPr>
          <w:sz w:val="24"/>
        </w:rPr>
      </w:pPr>
      <w:r>
        <w:rPr>
          <w:sz w:val="24"/>
        </w:rPr>
        <w:t>Prepare</w:t>
      </w:r>
      <w:r>
        <w:rPr>
          <w:spacing w:val="-5"/>
          <w:sz w:val="24"/>
        </w:rPr>
        <w:t xml:space="preserve"> </w:t>
      </w:r>
      <w:r>
        <w:rPr>
          <w:sz w:val="24"/>
        </w:rPr>
        <w:t>ballots</w:t>
      </w:r>
      <w:r>
        <w:rPr>
          <w:spacing w:val="-7"/>
          <w:sz w:val="24"/>
        </w:rPr>
        <w:t xml:space="preserve"> </w:t>
      </w:r>
      <w:r>
        <w:rPr>
          <w:sz w:val="24"/>
        </w:rPr>
        <w:t>for</w:t>
      </w:r>
      <w:r>
        <w:rPr>
          <w:spacing w:val="-3"/>
          <w:sz w:val="24"/>
        </w:rPr>
        <w:t xml:space="preserve"> </w:t>
      </w:r>
      <w:r>
        <w:rPr>
          <w:sz w:val="24"/>
        </w:rPr>
        <w:t>use</w:t>
      </w:r>
      <w:r>
        <w:rPr>
          <w:spacing w:val="-5"/>
          <w:sz w:val="24"/>
        </w:rPr>
        <w:t xml:space="preserve"> </w:t>
      </w:r>
      <w:r>
        <w:rPr>
          <w:sz w:val="24"/>
        </w:rPr>
        <w:t>at</w:t>
      </w:r>
      <w:r>
        <w:rPr>
          <w:spacing w:val="-3"/>
          <w:sz w:val="24"/>
        </w:rPr>
        <w:t xml:space="preserve"> </w:t>
      </w:r>
      <w:r>
        <w:rPr>
          <w:sz w:val="24"/>
        </w:rPr>
        <w:t>the November</w:t>
      </w:r>
      <w:r>
        <w:rPr>
          <w:spacing w:val="-5"/>
          <w:sz w:val="24"/>
        </w:rPr>
        <w:t xml:space="preserve"> </w:t>
      </w:r>
      <w:r>
        <w:rPr>
          <w:sz w:val="24"/>
        </w:rPr>
        <w:t>meeting</w:t>
      </w:r>
      <w:r>
        <w:rPr>
          <w:spacing w:val="-4"/>
          <w:sz w:val="24"/>
        </w:rPr>
        <w:t xml:space="preserve"> </w:t>
      </w:r>
      <w:r>
        <w:rPr>
          <w:sz w:val="24"/>
        </w:rPr>
        <w:t>and</w:t>
      </w:r>
      <w:r>
        <w:rPr>
          <w:spacing w:val="-3"/>
          <w:sz w:val="24"/>
        </w:rPr>
        <w:t xml:space="preserve"> </w:t>
      </w:r>
      <w:r>
        <w:rPr>
          <w:sz w:val="24"/>
        </w:rPr>
        <w:t>constitute</w:t>
      </w:r>
      <w:r>
        <w:rPr>
          <w:spacing w:val="-2"/>
          <w:sz w:val="24"/>
        </w:rPr>
        <w:t xml:space="preserve"> </w:t>
      </w:r>
      <w:r>
        <w:rPr>
          <w:sz w:val="24"/>
        </w:rPr>
        <w:t>the</w:t>
      </w:r>
      <w:r>
        <w:rPr>
          <w:spacing w:val="-5"/>
          <w:sz w:val="24"/>
        </w:rPr>
        <w:t xml:space="preserve"> </w:t>
      </w:r>
      <w:r>
        <w:rPr>
          <w:sz w:val="24"/>
        </w:rPr>
        <w:t>Elections Counting Committee at that meeting.</w:t>
      </w:r>
    </w:p>
    <w:p w14:paraId="4334217C" w14:textId="77777777" w:rsidR="005D2EF1" w:rsidRDefault="005D2EF1">
      <w:pPr>
        <w:pStyle w:val="BodyText"/>
      </w:pPr>
    </w:p>
    <w:p w14:paraId="4334217D" w14:textId="77777777" w:rsidR="005D2EF1" w:rsidRDefault="008F63BC">
      <w:pPr>
        <w:pStyle w:val="BodyText"/>
        <w:ind w:left="360" w:right="354"/>
      </w:pPr>
      <w:r>
        <w:t>The President may, as deemed necessary, appoint other committees.</w:t>
      </w:r>
      <w:r>
        <w:rPr>
          <w:spacing w:val="40"/>
        </w:rPr>
        <w:t xml:space="preserve"> </w:t>
      </w:r>
      <w:r>
        <w:t>The duties of these</w:t>
      </w:r>
      <w:r>
        <w:rPr>
          <w:spacing w:val="-5"/>
        </w:rPr>
        <w:t xml:space="preserve"> </w:t>
      </w:r>
      <w:r>
        <w:t>other</w:t>
      </w:r>
      <w:r>
        <w:rPr>
          <w:spacing w:val="-3"/>
        </w:rPr>
        <w:t xml:space="preserve"> </w:t>
      </w:r>
      <w:r>
        <w:t>committees</w:t>
      </w:r>
      <w:r>
        <w:rPr>
          <w:spacing w:val="-3"/>
        </w:rPr>
        <w:t xml:space="preserve"> </w:t>
      </w:r>
      <w:r>
        <w:t>shall</w:t>
      </w:r>
      <w:r>
        <w:rPr>
          <w:spacing w:val="-4"/>
        </w:rPr>
        <w:t xml:space="preserve"> </w:t>
      </w:r>
      <w:r>
        <w:t>be</w:t>
      </w:r>
      <w:r>
        <w:rPr>
          <w:spacing w:val="-3"/>
        </w:rPr>
        <w:t xml:space="preserve"> </w:t>
      </w:r>
      <w:r>
        <w:t>defined</w:t>
      </w:r>
      <w:r>
        <w:rPr>
          <w:spacing w:val="-3"/>
        </w:rPr>
        <w:t xml:space="preserve"> </w:t>
      </w:r>
      <w:r>
        <w:t>at</w:t>
      </w:r>
      <w:r>
        <w:rPr>
          <w:spacing w:val="-5"/>
        </w:rPr>
        <w:t xml:space="preserve"> </w:t>
      </w:r>
      <w:r>
        <w:t>the</w:t>
      </w:r>
      <w:r>
        <w:rPr>
          <w:spacing w:val="-3"/>
        </w:rPr>
        <w:t xml:space="preserve"> </w:t>
      </w:r>
      <w:r>
        <w:t>time</w:t>
      </w:r>
      <w:r>
        <w:rPr>
          <w:spacing w:val="-3"/>
        </w:rPr>
        <w:t xml:space="preserve"> </w:t>
      </w:r>
      <w:r>
        <w:t>of</w:t>
      </w:r>
      <w:r>
        <w:rPr>
          <w:spacing w:val="-3"/>
        </w:rPr>
        <w:t xml:space="preserve"> </w:t>
      </w:r>
      <w:r>
        <w:t>appointment.</w:t>
      </w:r>
      <w:r>
        <w:rPr>
          <w:spacing w:val="40"/>
        </w:rPr>
        <w:t xml:space="preserve"> </w:t>
      </w:r>
      <w:r>
        <w:t>Each</w:t>
      </w:r>
      <w:r>
        <w:rPr>
          <w:spacing w:val="-3"/>
        </w:rPr>
        <w:t xml:space="preserve"> </w:t>
      </w:r>
      <w:r>
        <w:t>committee shall elect its chairperson from its membership.</w:t>
      </w:r>
    </w:p>
    <w:p w14:paraId="4334217E" w14:textId="77777777" w:rsidR="005D2EF1" w:rsidRDefault="005D2EF1">
      <w:pPr>
        <w:pStyle w:val="BodyText"/>
        <w:sectPr w:rsidR="005D2EF1">
          <w:pgSz w:w="12240" w:h="15840"/>
          <w:pgMar w:top="1480" w:right="1080" w:bottom="940" w:left="1080" w:header="0" w:footer="746" w:gutter="0"/>
          <w:cols w:space="720"/>
        </w:sectPr>
      </w:pPr>
    </w:p>
    <w:p w14:paraId="4334217F" w14:textId="77777777" w:rsidR="005D2EF1" w:rsidRDefault="008F63BC">
      <w:pPr>
        <w:pStyle w:val="Heading1"/>
        <w:ind w:right="1078"/>
      </w:pPr>
      <w:r>
        <w:lastRenderedPageBreak/>
        <w:t>ARTICLE</w:t>
      </w:r>
      <w:r>
        <w:rPr>
          <w:spacing w:val="-9"/>
        </w:rPr>
        <w:t xml:space="preserve"> </w:t>
      </w:r>
      <w:r>
        <w:rPr>
          <w:spacing w:val="-10"/>
        </w:rPr>
        <w:t>8</w:t>
      </w:r>
    </w:p>
    <w:p w14:paraId="43342180" w14:textId="77777777" w:rsidR="005D2EF1" w:rsidRDefault="005D2EF1">
      <w:pPr>
        <w:pStyle w:val="BodyText"/>
        <w:spacing w:before="1"/>
        <w:rPr>
          <w:b/>
        </w:rPr>
      </w:pPr>
    </w:p>
    <w:p w14:paraId="43342181" w14:textId="77777777" w:rsidR="005D2EF1" w:rsidRDefault="008F63BC">
      <w:pPr>
        <w:pStyle w:val="BodyText"/>
        <w:ind w:left="360"/>
      </w:pPr>
      <w:r>
        <w:rPr>
          <w:u w:val="single"/>
        </w:rPr>
        <w:t>AUXILIARY</w:t>
      </w:r>
      <w:r>
        <w:rPr>
          <w:spacing w:val="-11"/>
          <w:u w:val="single"/>
        </w:rPr>
        <w:t xml:space="preserve"> </w:t>
      </w:r>
      <w:r>
        <w:rPr>
          <w:spacing w:val="-2"/>
          <w:u w:val="single"/>
        </w:rPr>
        <w:t>ORGANIZATIONS</w:t>
      </w:r>
    </w:p>
    <w:p w14:paraId="43342182" w14:textId="77777777" w:rsidR="005D2EF1" w:rsidRDefault="005D2EF1">
      <w:pPr>
        <w:pStyle w:val="BodyText"/>
      </w:pPr>
    </w:p>
    <w:p w14:paraId="43342183" w14:textId="77777777" w:rsidR="005D2EF1" w:rsidRDefault="008F63BC">
      <w:pPr>
        <w:pStyle w:val="BodyText"/>
        <w:ind w:left="360" w:right="478"/>
      </w:pPr>
      <w:r>
        <w:t>Auxiliary Organizations of this congregation must present their Constitutions to the Executive</w:t>
      </w:r>
      <w:r>
        <w:rPr>
          <w:spacing w:val="-3"/>
        </w:rPr>
        <w:t xml:space="preserve"> </w:t>
      </w:r>
      <w:r>
        <w:t>Board</w:t>
      </w:r>
      <w:r>
        <w:rPr>
          <w:spacing w:val="-3"/>
        </w:rPr>
        <w:t xml:space="preserve"> </w:t>
      </w:r>
      <w:r>
        <w:t>and</w:t>
      </w:r>
      <w:r>
        <w:rPr>
          <w:spacing w:val="-5"/>
        </w:rPr>
        <w:t xml:space="preserve"> </w:t>
      </w:r>
      <w:r>
        <w:t>the</w:t>
      </w:r>
      <w:r>
        <w:rPr>
          <w:spacing w:val="-3"/>
        </w:rPr>
        <w:t xml:space="preserve"> </w:t>
      </w:r>
      <w:r>
        <w:t>Congregational</w:t>
      </w:r>
      <w:r>
        <w:rPr>
          <w:spacing w:val="-3"/>
        </w:rPr>
        <w:t xml:space="preserve"> </w:t>
      </w:r>
      <w:r>
        <w:t>Assembly</w:t>
      </w:r>
      <w:r>
        <w:rPr>
          <w:spacing w:val="-8"/>
        </w:rPr>
        <w:t xml:space="preserve"> </w:t>
      </w:r>
      <w:r>
        <w:t>for</w:t>
      </w:r>
      <w:r>
        <w:rPr>
          <w:spacing w:val="-3"/>
        </w:rPr>
        <w:t xml:space="preserve"> </w:t>
      </w:r>
      <w:r>
        <w:t>approval.</w:t>
      </w:r>
      <w:r>
        <w:rPr>
          <w:spacing w:val="40"/>
        </w:rPr>
        <w:t xml:space="preserve"> </w:t>
      </w:r>
      <w:r>
        <w:t>When</w:t>
      </w:r>
      <w:r>
        <w:rPr>
          <w:spacing w:val="-3"/>
        </w:rPr>
        <w:t xml:space="preserve"> </w:t>
      </w:r>
      <w:r>
        <w:t>called</w:t>
      </w:r>
      <w:r>
        <w:rPr>
          <w:spacing w:val="-5"/>
        </w:rPr>
        <w:t xml:space="preserve"> </w:t>
      </w:r>
      <w:r>
        <w:t>upon</w:t>
      </w:r>
      <w:r>
        <w:rPr>
          <w:spacing w:val="-3"/>
        </w:rPr>
        <w:t xml:space="preserve"> </w:t>
      </w:r>
      <w:r>
        <w:t>to do so, the auxiliary organizations of the congregation shall make a report of their activities and financial standing to the Executive Board.</w:t>
      </w:r>
    </w:p>
    <w:p w14:paraId="43342184" w14:textId="77777777" w:rsidR="005D2EF1" w:rsidRDefault="005D2EF1">
      <w:pPr>
        <w:pStyle w:val="BodyText"/>
        <w:sectPr w:rsidR="005D2EF1">
          <w:pgSz w:w="12240" w:h="15840"/>
          <w:pgMar w:top="1200" w:right="1080" w:bottom="940" w:left="1080" w:header="0" w:footer="746" w:gutter="0"/>
          <w:cols w:space="720"/>
        </w:sectPr>
      </w:pPr>
    </w:p>
    <w:p w14:paraId="43342185" w14:textId="77777777" w:rsidR="005D2EF1" w:rsidRDefault="008F63BC">
      <w:pPr>
        <w:pStyle w:val="Heading1"/>
        <w:spacing w:before="63"/>
      </w:pPr>
      <w:r>
        <w:lastRenderedPageBreak/>
        <w:t>ARTICLE</w:t>
      </w:r>
      <w:r>
        <w:rPr>
          <w:spacing w:val="-11"/>
        </w:rPr>
        <w:t xml:space="preserve"> </w:t>
      </w:r>
      <w:r>
        <w:rPr>
          <w:spacing w:val="-10"/>
        </w:rPr>
        <w:t>9</w:t>
      </w:r>
    </w:p>
    <w:p w14:paraId="43342186" w14:textId="77777777" w:rsidR="005D2EF1" w:rsidRDefault="005D2EF1">
      <w:pPr>
        <w:pStyle w:val="BodyText"/>
        <w:rPr>
          <w:b/>
        </w:rPr>
      </w:pPr>
    </w:p>
    <w:p w14:paraId="43342187" w14:textId="77777777" w:rsidR="005D2EF1" w:rsidRDefault="005D2EF1">
      <w:pPr>
        <w:pStyle w:val="BodyText"/>
        <w:spacing w:before="1"/>
        <w:rPr>
          <w:b/>
        </w:rPr>
      </w:pPr>
    </w:p>
    <w:p w14:paraId="43342188" w14:textId="77777777" w:rsidR="005D2EF1" w:rsidRDefault="008F63BC">
      <w:pPr>
        <w:ind w:right="4"/>
        <w:jc w:val="center"/>
        <w:rPr>
          <w:b/>
          <w:sz w:val="24"/>
        </w:rPr>
      </w:pPr>
      <w:r>
        <w:rPr>
          <w:b/>
          <w:sz w:val="24"/>
        </w:rPr>
        <w:t>STATEMENT</w:t>
      </w:r>
      <w:r>
        <w:rPr>
          <w:b/>
          <w:spacing w:val="-7"/>
          <w:sz w:val="24"/>
        </w:rPr>
        <w:t xml:space="preserve"> </w:t>
      </w:r>
      <w:r>
        <w:rPr>
          <w:b/>
          <w:sz w:val="24"/>
        </w:rPr>
        <w:t>OF</w:t>
      </w:r>
      <w:r>
        <w:rPr>
          <w:b/>
          <w:spacing w:val="-7"/>
          <w:sz w:val="24"/>
        </w:rPr>
        <w:t xml:space="preserve"> </w:t>
      </w:r>
      <w:r>
        <w:rPr>
          <w:b/>
          <w:sz w:val="24"/>
        </w:rPr>
        <w:t>HUMAN</w:t>
      </w:r>
      <w:r>
        <w:rPr>
          <w:b/>
          <w:spacing w:val="-7"/>
          <w:sz w:val="24"/>
        </w:rPr>
        <w:t xml:space="preserve"> </w:t>
      </w:r>
      <w:r>
        <w:rPr>
          <w:b/>
          <w:sz w:val="24"/>
        </w:rPr>
        <w:t>SEXUALITY</w:t>
      </w:r>
      <w:r>
        <w:rPr>
          <w:b/>
          <w:spacing w:val="-4"/>
          <w:sz w:val="24"/>
        </w:rPr>
        <w:t xml:space="preserve"> </w:t>
      </w:r>
      <w:r>
        <w:rPr>
          <w:b/>
          <w:sz w:val="24"/>
        </w:rPr>
        <w:t>AND</w:t>
      </w:r>
      <w:r>
        <w:rPr>
          <w:b/>
          <w:spacing w:val="-7"/>
          <w:sz w:val="24"/>
        </w:rPr>
        <w:t xml:space="preserve"> </w:t>
      </w:r>
      <w:r>
        <w:rPr>
          <w:b/>
          <w:spacing w:val="-2"/>
          <w:sz w:val="24"/>
        </w:rPr>
        <w:t>MARRIAGE</w:t>
      </w:r>
    </w:p>
    <w:p w14:paraId="43342189" w14:textId="77777777" w:rsidR="005D2EF1" w:rsidRDefault="005D2EF1">
      <w:pPr>
        <w:pStyle w:val="BodyText"/>
        <w:spacing w:before="2"/>
        <w:rPr>
          <w:b/>
        </w:rPr>
      </w:pPr>
    </w:p>
    <w:p w14:paraId="4334218A" w14:textId="77777777" w:rsidR="005D2EF1" w:rsidRDefault="008F63BC">
      <w:pPr>
        <w:pStyle w:val="BodyText"/>
        <w:spacing w:line="259" w:lineRule="auto"/>
        <w:ind w:left="360" w:right="354"/>
      </w:pPr>
      <w:r>
        <w:t>The marriage policy of Ascension Lutheran Church, a member congregation of The Lutheran</w:t>
      </w:r>
      <w:r>
        <w:rPr>
          <w:spacing w:val="-3"/>
        </w:rPr>
        <w:t xml:space="preserve"> </w:t>
      </w:r>
      <w:r>
        <w:t>Church</w:t>
      </w:r>
      <w:r>
        <w:rPr>
          <w:spacing w:val="-4"/>
        </w:rPr>
        <w:t xml:space="preserve"> </w:t>
      </w:r>
      <w:r>
        <w:t>-</w:t>
      </w:r>
      <w:r>
        <w:rPr>
          <w:spacing w:val="-4"/>
        </w:rPr>
        <w:t xml:space="preserve"> </w:t>
      </w:r>
      <w:r>
        <w:t>Missouri</w:t>
      </w:r>
      <w:r>
        <w:rPr>
          <w:spacing w:val="-5"/>
        </w:rPr>
        <w:t xml:space="preserve"> </w:t>
      </w:r>
      <w:r>
        <w:t>Synod,</w:t>
      </w:r>
      <w:r>
        <w:rPr>
          <w:spacing w:val="-3"/>
        </w:rPr>
        <w:t xml:space="preserve"> </w:t>
      </w:r>
      <w:r>
        <w:t>is,</w:t>
      </w:r>
      <w:r>
        <w:rPr>
          <w:spacing w:val="-5"/>
        </w:rPr>
        <w:t xml:space="preserve"> </w:t>
      </w:r>
      <w:r>
        <w:t>and</w:t>
      </w:r>
      <w:r>
        <w:rPr>
          <w:spacing w:val="-3"/>
        </w:rPr>
        <w:t xml:space="preserve"> </w:t>
      </w:r>
      <w:r>
        <w:t>always</w:t>
      </w:r>
      <w:r>
        <w:rPr>
          <w:spacing w:val="-3"/>
        </w:rPr>
        <w:t xml:space="preserve"> </w:t>
      </w:r>
      <w:r>
        <w:t>has</w:t>
      </w:r>
      <w:r>
        <w:rPr>
          <w:spacing w:val="-3"/>
        </w:rPr>
        <w:t xml:space="preserve"> </w:t>
      </w:r>
      <w:r>
        <w:t>been,</w:t>
      </w:r>
      <w:r>
        <w:rPr>
          <w:spacing w:val="-3"/>
        </w:rPr>
        <w:t xml:space="preserve"> </w:t>
      </w:r>
      <w:r>
        <w:t>consistent</w:t>
      </w:r>
      <w:r>
        <w:rPr>
          <w:spacing w:val="-3"/>
        </w:rPr>
        <w:t xml:space="preserve"> </w:t>
      </w:r>
      <w:r>
        <w:t>with</w:t>
      </w:r>
      <w:r>
        <w:rPr>
          <w:spacing w:val="-3"/>
        </w:rPr>
        <w:t xml:space="preserve"> </w:t>
      </w:r>
      <w:r>
        <w:t>the</w:t>
      </w:r>
      <w:r>
        <w:rPr>
          <w:spacing w:val="-3"/>
        </w:rPr>
        <w:t xml:space="preserve"> </w:t>
      </w:r>
      <w:r>
        <w:t>Synod's beliefs on marriage. We believe that marriage is a sacred union of one biological man and one biological woman (Genesis 2:24—25) and that God gave marriage as a picture of the relationship between Christ and His bride the Church (Ephesians 5:32). The official position of The Lutheran Church-Missouri Synod, as set forth in 1998 Res. 3-21 (''To Affirm the Sanctity of Marriage and to Reject Same-Sex &gt;Unions"), is that homosexual unions come under categorical prohibition in the Old and New Testaments (L</w:t>
      </w:r>
      <w:r>
        <w:t xml:space="preserve">eviticus 18:22, 24; 20:13; I Corinthians 6:9-10; 1 Timothy 1:9-I 0) as contrary to the Creator's design (Romans 1 :26-27). These positions and beliefs can be found on the LCMS website, along with other statements, papers, and reports </w:t>
      </w:r>
      <w:proofErr w:type="gramStart"/>
      <w:r>
        <w:t>on the subject of homosexuality</w:t>
      </w:r>
      <w:proofErr w:type="gramEnd"/>
      <w:r>
        <w:t xml:space="preserve"> and same-sex civil unions and "marriage." Our Pastors will not officiate over any marriages inconsistent with these beliefs, and our church property may not be used for any marriage ceremony, reception, or other activity that would be inconsisten</w:t>
      </w:r>
      <w:r>
        <w:t>t with our beliefs and this policy.</w:t>
      </w:r>
    </w:p>
    <w:p w14:paraId="4334218B" w14:textId="77777777" w:rsidR="005D2EF1" w:rsidRDefault="008F63BC">
      <w:pPr>
        <w:pStyle w:val="BodyText"/>
        <w:spacing w:before="157" w:line="259" w:lineRule="auto"/>
        <w:ind w:left="360" w:right="478"/>
      </w:pPr>
      <w:r>
        <w:t>We believe that God wonderfully and immutably creates each person as male or female.</w:t>
      </w:r>
      <w:r>
        <w:rPr>
          <w:spacing w:val="-5"/>
        </w:rPr>
        <w:t xml:space="preserve"> </w:t>
      </w:r>
      <w:r>
        <w:t>These</w:t>
      </w:r>
      <w:r>
        <w:rPr>
          <w:spacing w:val="-5"/>
        </w:rPr>
        <w:t xml:space="preserve"> </w:t>
      </w:r>
      <w:r>
        <w:t>two</w:t>
      </w:r>
      <w:r>
        <w:rPr>
          <w:spacing w:val="-3"/>
        </w:rPr>
        <w:t xml:space="preserve"> </w:t>
      </w:r>
      <w:r>
        <w:t>distinct,</w:t>
      </w:r>
      <w:r>
        <w:rPr>
          <w:spacing w:val="-3"/>
        </w:rPr>
        <w:t xml:space="preserve"> </w:t>
      </w:r>
      <w:r>
        <w:t>complementary</w:t>
      </w:r>
      <w:r>
        <w:rPr>
          <w:spacing w:val="-7"/>
        </w:rPr>
        <w:t xml:space="preserve"> </w:t>
      </w:r>
      <w:r>
        <w:t>sexes</w:t>
      </w:r>
      <w:r>
        <w:rPr>
          <w:spacing w:val="-3"/>
        </w:rPr>
        <w:t xml:space="preserve"> </w:t>
      </w:r>
      <w:r>
        <w:t>together</w:t>
      </w:r>
      <w:r>
        <w:rPr>
          <w:spacing w:val="-3"/>
        </w:rPr>
        <w:t xml:space="preserve"> </w:t>
      </w:r>
      <w:r>
        <w:t>reflect</w:t>
      </w:r>
      <w:r>
        <w:rPr>
          <w:spacing w:val="-5"/>
        </w:rPr>
        <w:t xml:space="preserve"> </w:t>
      </w:r>
      <w:r>
        <w:t>the</w:t>
      </w:r>
      <w:r>
        <w:rPr>
          <w:spacing w:val="-5"/>
        </w:rPr>
        <w:t xml:space="preserve"> </w:t>
      </w:r>
      <w:r>
        <w:t>image</w:t>
      </w:r>
      <w:r>
        <w:rPr>
          <w:spacing w:val="-3"/>
        </w:rPr>
        <w:t xml:space="preserve"> </w:t>
      </w:r>
      <w:r>
        <w:t>and</w:t>
      </w:r>
      <w:r>
        <w:rPr>
          <w:spacing w:val="-5"/>
        </w:rPr>
        <w:t xml:space="preserve"> </w:t>
      </w:r>
      <w:r>
        <w:t>nature of God (Gen. 1:26-27). Rejection of one’s biological sex is a rejection of the image of God within that person.</w:t>
      </w:r>
    </w:p>
    <w:p w14:paraId="4334218C" w14:textId="77777777" w:rsidR="005D2EF1" w:rsidRDefault="008F63BC">
      <w:pPr>
        <w:pStyle w:val="BodyText"/>
        <w:spacing w:before="160" w:line="259" w:lineRule="auto"/>
        <w:ind w:left="360" w:right="354"/>
      </w:pPr>
      <w:r>
        <w:t>We</w:t>
      </w:r>
      <w:r>
        <w:rPr>
          <w:spacing w:val="-6"/>
        </w:rPr>
        <w:t xml:space="preserve"> </w:t>
      </w:r>
      <w:r>
        <w:t>believe</w:t>
      </w:r>
      <w:r>
        <w:rPr>
          <w:spacing w:val="-2"/>
        </w:rPr>
        <w:t xml:space="preserve"> </w:t>
      </w:r>
      <w:r>
        <w:t>that</w:t>
      </w:r>
      <w:r>
        <w:rPr>
          <w:spacing w:val="-2"/>
        </w:rPr>
        <w:t xml:space="preserve"> </w:t>
      </w:r>
      <w:r>
        <w:t>all</w:t>
      </w:r>
      <w:r>
        <w:rPr>
          <w:spacing w:val="-3"/>
        </w:rPr>
        <w:t xml:space="preserve"> </w:t>
      </w:r>
      <w:r>
        <w:t>human</w:t>
      </w:r>
      <w:r>
        <w:rPr>
          <w:spacing w:val="-4"/>
        </w:rPr>
        <w:t xml:space="preserve"> </w:t>
      </w:r>
      <w:r>
        <w:t>life</w:t>
      </w:r>
      <w:r>
        <w:rPr>
          <w:spacing w:val="-2"/>
        </w:rPr>
        <w:t xml:space="preserve"> </w:t>
      </w:r>
      <w:r>
        <w:t>is</w:t>
      </w:r>
      <w:r>
        <w:rPr>
          <w:spacing w:val="-2"/>
        </w:rPr>
        <w:t xml:space="preserve"> </w:t>
      </w:r>
      <w:r>
        <w:t>sacred</w:t>
      </w:r>
      <w:r>
        <w:rPr>
          <w:spacing w:val="-2"/>
        </w:rPr>
        <w:t xml:space="preserve"> </w:t>
      </w:r>
      <w:r>
        <w:t>and</w:t>
      </w:r>
      <w:r>
        <w:rPr>
          <w:spacing w:val="-4"/>
        </w:rPr>
        <w:t xml:space="preserve"> </w:t>
      </w:r>
      <w:r>
        <w:t>created</w:t>
      </w:r>
      <w:r>
        <w:rPr>
          <w:spacing w:val="-4"/>
        </w:rPr>
        <w:t xml:space="preserve"> </w:t>
      </w:r>
      <w:r>
        <w:t>by</w:t>
      </w:r>
      <w:r>
        <w:rPr>
          <w:spacing w:val="-5"/>
        </w:rPr>
        <w:t xml:space="preserve"> </w:t>
      </w:r>
      <w:r>
        <w:t>God</w:t>
      </w:r>
      <w:r>
        <w:rPr>
          <w:spacing w:val="-2"/>
        </w:rPr>
        <w:t xml:space="preserve"> </w:t>
      </w:r>
      <w:r>
        <w:t>in</w:t>
      </w:r>
      <w:r>
        <w:rPr>
          <w:spacing w:val="-2"/>
        </w:rPr>
        <w:t xml:space="preserve"> </w:t>
      </w:r>
      <w:r>
        <w:t>His</w:t>
      </w:r>
      <w:r>
        <w:rPr>
          <w:spacing w:val="-2"/>
        </w:rPr>
        <w:t xml:space="preserve"> </w:t>
      </w:r>
      <w:r>
        <w:t>image.</w:t>
      </w:r>
      <w:r>
        <w:rPr>
          <w:spacing w:val="-2"/>
        </w:rPr>
        <w:t xml:space="preserve"> </w:t>
      </w:r>
      <w:r>
        <w:t>Human</w:t>
      </w:r>
      <w:r>
        <w:rPr>
          <w:spacing w:val="-2"/>
        </w:rPr>
        <w:t xml:space="preserve"> </w:t>
      </w:r>
      <w:r>
        <w:t>life</w:t>
      </w:r>
      <w:r>
        <w:rPr>
          <w:spacing w:val="-2"/>
        </w:rPr>
        <w:t xml:space="preserve"> </w:t>
      </w:r>
      <w:r>
        <w:t>is of inestimable worth in all its dimensions, including pre-born babies, the aged, the physically or mentally challenged, and every other stage or condition from conception through natural death. We are therefore called to defend, protect, and value all human life. (Ps 139)</w:t>
      </w:r>
    </w:p>
    <w:p w14:paraId="4334218D" w14:textId="77777777" w:rsidR="005D2EF1" w:rsidRDefault="008F63BC">
      <w:pPr>
        <w:pStyle w:val="BodyText"/>
        <w:spacing w:before="156"/>
        <w:ind w:left="360" w:right="478"/>
      </w:pPr>
      <w:r>
        <w:t>We</w:t>
      </w:r>
      <w:r>
        <w:rPr>
          <w:spacing w:val="-7"/>
        </w:rPr>
        <w:t xml:space="preserve"> </w:t>
      </w:r>
      <w:r>
        <w:t>believe</w:t>
      </w:r>
      <w:r>
        <w:rPr>
          <w:spacing w:val="-3"/>
        </w:rPr>
        <w:t xml:space="preserve"> </w:t>
      </w:r>
      <w:r>
        <w:t>that</w:t>
      </w:r>
      <w:r>
        <w:rPr>
          <w:spacing w:val="-3"/>
        </w:rPr>
        <w:t xml:space="preserve"> </w:t>
      </w:r>
      <w:r>
        <w:t>every</w:t>
      </w:r>
      <w:r>
        <w:rPr>
          <w:spacing w:val="-7"/>
        </w:rPr>
        <w:t xml:space="preserve"> </w:t>
      </w:r>
      <w:r>
        <w:t>person</w:t>
      </w:r>
      <w:r>
        <w:rPr>
          <w:spacing w:val="-4"/>
        </w:rPr>
        <w:t xml:space="preserve"> </w:t>
      </w:r>
      <w:r>
        <w:t>must</w:t>
      </w:r>
      <w:r>
        <w:rPr>
          <w:spacing w:val="-3"/>
        </w:rPr>
        <w:t xml:space="preserve"> </w:t>
      </w:r>
      <w:proofErr w:type="gramStart"/>
      <w:r>
        <w:t>be</w:t>
      </w:r>
      <w:r>
        <w:rPr>
          <w:spacing w:val="-3"/>
        </w:rPr>
        <w:t xml:space="preserve"> </w:t>
      </w:r>
      <w:r>
        <w:t>afforded</w:t>
      </w:r>
      <w:proofErr w:type="gramEnd"/>
      <w:r>
        <w:rPr>
          <w:spacing w:val="-3"/>
        </w:rPr>
        <w:t xml:space="preserve"> </w:t>
      </w:r>
      <w:r>
        <w:t>compassion,</w:t>
      </w:r>
      <w:r>
        <w:rPr>
          <w:spacing w:val="-3"/>
        </w:rPr>
        <w:t xml:space="preserve"> </w:t>
      </w:r>
      <w:r>
        <w:t>love,</w:t>
      </w:r>
      <w:r>
        <w:rPr>
          <w:spacing w:val="-3"/>
        </w:rPr>
        <w:t xml:space="preserve"> </w:t>
      </w:r>
      <w:r>
        <w:t>kindness,</w:t>
      </w:r>
      <w:r>
        <w:rPr>
          <w:spacing w:val="-3"/>
        </w:rPr>
        <w:t xml:space="preserve"> </w:t>
      </w:r>
      <w:r>
        <w:t>respect, and dignity</w:t>
      </w:r>
    </w:p>
    <w:p w14:paraId="4334218E" w14:textId="77777777" w:rsidR="005D2EF1" w:rsidRDefault="008F63BC">
      <w:pPr>
        <w:pStyle w:val="BodyText"/>
        <w:ind w:left="360" w:right="354"/>
      </w:pPr>
      <w:r>
        <w:t>(Mark 12:28-&gt;31; Luke 6:31). Hateful and harassing behavior or attitudes directed toward</w:t>
      </w:r>
      <w:r>
        <w:rPr>
          <w:spacing w:val="-3"/>
        </w:rPr>
        <w:t xml:space="preserve"> </w:t>
      </w:r>
      <w:r>
        <w:t>an</w:t>
      </w:r>
      <w:r>
        <w:rPr>
          <w:spacing w:val="-3"/>
        </w:rPr>
        <w:t xml:space="preserve"> </w:t>
      </w:r>
      <w:r>
        <w:t>individual</w:t>
      </w:r>
      <w:r>
        <w:rPr>
          <w:spacing w:val="-3"/>
        </w:rPr>
        <w:t xml:space="preserve"> </w:t>
      </w:r>
      <w:r>
        <w:t>are</w:t>
      </w:r>
      <w:r>
        <w:rPr>
          <w:spacing w:val="-3"/>
        </w:rPr>
        <w:t xml:space="preserve"> </w:t>
      </w:r>
      <w:r>
        <w:t>to</w:t>
      </w:r>
      <w:r>
        <w:rPr>
          <w:spacing w:val="-5"/>
        </w:rPr>
        <w:t xml:space="preserve"> </w:t>
      </w:r>
      <w:r>
        <w:t>be</w:t>
      </w:r>
      <w:r>
        <w:rPr>
          <w:spacing w:val="-3"/>
        </w:rPr>
        <w:t xml:space="preserve"> </w:t>
      </w:r>
      <w:r>
        <w:t>repudiated</w:t>
      </w:r>
      <w:r>
        <w:rPr>
          <w:spacing w:val="-3"/>
        </w:rPr>
        <w:t xml:space="preserve"> </w:t>
      </w:r>
      <w:r>
        <w:t>and</w:t>
      </w:r>
      <w:r>
        <w:rPr>
          <w:spacing w:val="-5"/>
        </w:rPr>
        <w:t xml:space="preserve"> </w:t>
      </w:r>
      <w:r>
        <w:t>are</w:t>
      </w:r>
      <w:r>
        <w:rPr>
          <w:spacing w:val="-3"/>
        </w:rPr>
        <w:t xml:space="preserve"> </w:t>
      </w:r>
      <w:r>
        <w:t>not</w:t>
      </w:r>
      <w:r>
        <w:rPr>
          <w:spacing w:val="-3"/>
        </w:rPr>
        <w:t xml:space="preserve"> </w:t>
      </w:r>
      <w:r>
        <w:t>in</w:t>
      </w:r>
      <w:r>
        <w:rPr>
          <w:spacing w:val="-5"/>
        </w:rPr>
        <w:t xml:space="preserve"> </w:t>
      </w:r>
      <w:r>
        <w:t>accord</w:t>
      </w:r>
      <w:r>
        <w:rPr>
          <w:spacing w:val="-3"/>
        </w:rPr>
        <w:t xml:space="preserve"> </w:t>
      </w:r>
      <w:r>
        <w:t>with</w:t>
      </w:r>
      <w:r>
        <w:rPr>
          <w:spacing w:val="-5"/>
        </w:rPr>
        <w:t xml:space="preserve"> </w:t>
      </w:r>
      <w:r>
        <w:t>Scripture</w:t>
      </w:r>
      <w:r>
        <w:rPr>
          <w:spacing w:val="-3"/>
        </w:rPr>
        <w:t xml:space="preserve"> </w:t>
      </w:r>
      <w:r>
        <w:t>nor</w:t>
      </w:r>
      <w:r>
        <w:rPr>
          <w:spacing w:val="-3"/>
        </w:rPr>
        <w:t xml:space="preserve"> </w:t>
      </w:r>
      <w:r>
        <w:t>the doctrines of this church.</w:t>
      </w:r>
    </w:p>
    <w:p w14:paraId="4334218F" w14:textId="77777777" w:rsidR="005D2EF1" w:rsidRDefault="005D2EF1">
      <w:pPr>
        <w:pStyle w:val="BodyText"/>
        <w:sectPr w:rsidR="005D2EF1">
          <w:pgSz w:w="12240" w:h="15840"/>
          <w:pgMar w:top="940" w:right="1080" w:bottom="940" w:left="1080" w:header="0" w:footer="746" w:gutter="0"/>
          <w:cols w:space="720"/>
        </w:sectPr>
      </w:pPr>
    </w:p>
    <w:p w14:paraId="43342190" w14:textId="77777777" w:rsidR="005D2EF1" w:rsidRDefault="008F63BC">
      <w:pPr>
        <w:spacing w:before="77"/>
        <w:ind w:left="1077" w:right="1072"/>
        <w:jc w:val="center"/>
        <w:rPr>
          <w:b/>
          <w:sz w:val="28"/>
        </w:rPr>
      </w:pPr>
      <w:r>
        <w:rPr>
          <w:b/>
          <w:sz w:val="28"/>
          <w:u w:val="single"/>
        </w:rPr>
        <w:lastRenderedPageBreak/>
        <w:t>Appendix</w:t>
      </w:r>
      <w:r>
        <w:rPr>
          <w:b/>
          <w:spacing w:val="-6"/>
          <w:sz w:val="28"/>
          <w:u w:val="single"/>
        </w:rPr>
        <w:t xml:space="preserve"> </w:t>
      </w:r>
      <w:r>
        <w:rPr>
          <w:b/>
          <w:spacing w:val="-10"/>
          <w:sz w:val="28"/>
          <w:u w:val="single"/>
        </w:rPr>
        <w:t>A</w:t>
      </w:r>
    </w:p>
    <w:p w14:paraId="43342191" w14:textId="77777777" w:rsidR="005D2EF1" w:rsidRDefault="008F63BC">
      <w:pPr>
        <w:spacing w:before="321"/>
        <w:jc w:val="center"/>
        <w:rPr>
          <w:b/>
          <w:sz w:val="28"/>
        </w:rPr>
      </w:pPr>
      <w:r>
        <w:rPr>
          <w:b/>
          <w:spacing w:val="-9"/>
          <w:sz w:val="28"/>
          <w:u w:val="single"/>
        </w:rPr>
        <w:t xml:space="preserve"> </w:t>
      </w:r>
      <w:r>
        <w:rPr>
          <w:b/>
          <w:sz w:val="28"/>
          <w:u w:val="single"/>
        </w:rPr>
        <w:t>Organizational</w:t>
      </w:r>
      <w:r>
        <w:rPr>
          <w:b/>
          <w:spacing w:val="-7"/>
          <w:sz w:val="28"/>
          <w:u w:val="single"/>
        </w:rPr>
        <w:t xml:space="preserve"> </w:t>
      </w:r>
      <w:r>
        <w:rPr>
          <w:b/>
          <w:spacing w:val="-4"/>
          <w:sz w:val="28"/>
          <w:u w:val="single"/>
        </w:rPr>
        <w:t>Chart</w:t>
      </w:r>
    </w:p>
    <w:p w14:paraId="43342192" w14:textId="77777777" w:rsidR="005D2EF1" w:rsidRDefault="005D2EF1">
      <w:pPr>
        <w:pStyle w:val="BodyText"/>
        <w:rPr>
          <w:b/>
          <w:sz w:val="20"/>
        </w:rPr>
      </w:pPr>
    </w:p>
    <w:p w14:paraId="43342193" w14:textId="77777777" w:rsidR="005D2EF1" w:rsidRDefault="005D2EF1">
      <w:pPr>
        <w:pStyle w:val="BodyText"/>
        <w:spacing w:before="165"/>
        <w:rPr>
          <w:b/>
          <w:sz w:val="20"/>
        </w:rPr>
      </w:pPr>
    </w:p>
    <w:tbl>
      <w:tblPr>
        <w:tblW w:w="0" w:type="auto"/>
        <w:tblInd w:w="84" w:type="dxa"/>
        <w:tblLayout w:type="fixed"/>
        <w:tblCellMar>
          <w:left w:w="0" w:type="dxa"/>
          <w:right w:w="0" w:type="dxa"/>
        </w:tblCellMar>
        <w:tblLook w:val="01E0" w:firstRow="1" w:lastRow="1" w:firstColumn="1" w:lastColumn="1" w:noHBand="0" w:noVBand="0"/>
      </w:tblPr>
      <w:tblGrid>
        <w:gridCol w:w="1276"/>
        <w:gridCol w:w="386"/>
        <w:gridCol w:w="694"/>
        <w:gridCol w:w="1082"/>
        <w:gridCol w:w="628"/>
        <w:gridCol w:w="809"/>
        <w:gridCol w:w="992"/>
        <w:gridCol w:w="812"/>
        <w:gridCol w:w="1257"/>
        <w:gridCol w:w="272"/>
        <w:gridCol w:w="1464"/>
      </w:tblGrid>
      <w:tr w:rsidR="005D2EF1" w14:paraId="43342195" w14:textId="77777777">
        <w:trPr>
          <w:trHeight w:val="316"/>
        </w:trPr>
        <w:tc>
          <w:tcPr>
            <w:tcW w:w="9672" w:type="dxa"/>
            <w:gridSpan w:val="11"/>
          </w:tcPr>
          <w:p w14:paraId="43342194" w14:textId="77777777" w:rsidR="005D2EF1" w:rsidRDefault="008F63BC">
            <w:pPr>
              <w:pStyle w:val="TableParagraph"/>
              <w:spacing w:line="297" w:lineRule="exact"/>
              <w:ind w:left="2356"/>
              <w:rPr>
                <w:b/>
                <w:sz w:val="28"/>
              </w:rPr>
            </w:pPr>
            <w:r>
              <w:rPr>
                <w:b/>
                <w:spacing w:val="-2"/>
                <w:sz w:val="28"/>
              </w:rPr>
              <w:t>Congregation</w:t>
            </w:r>
          </w:p>
        </w:tc>
      </w:tr>
      <w:tr w:rsidR="005D2EF1" w14:paraId="433421A1" w14:textId="77777777">
        <w:trPr>
          <w:trHeight w:val="254"/>
        </w:trPr>
        <w:tc>
          <w:tcPr>
            <w:tcW w:w="1276" w:type="dxa"/>
          </w:tcPr>
          <w:p w14:paraId="43342196" w14:textId="77777777" w:rsidR="005D2EF1" w:rsidRDefault="005D2EF1">
            <w:pPr>
              <w:pStyle w:val="TableParagraph"/>
              <w:rPr>
                <w:rFonts w:ascii="Times New Roman"/>
                <w:sz w:val="18"/>
              </w:rPr>
            </w:pPr>
          </w:p>
        </w:tc>
        <w:tc>
          <w:tcPr>
            <w:tcW w:w="386" w:type="dxa"/>
          </w:tcPr>
          <w:p w14:paraId="43342197" w14:textId="77777777" w:rsidR="005D2EF1" w:rsidRDefault="005D2EF1">
            <w:pPr>
              <w:pStyle w:val="TableParagraph"/>
              <w:rPr>
                <w:rFonts w:ascii="Times New Roman"/>
                <w:sz w:val="18"/>
              </w:rPr>
            </w:pPr>
          </w:p>
        </w:tc>
        <w:tc>
          <w:tcPr>
            <w:tcW w:w="694" w:type="dxa"/>
          </w:tcPr>
          <w:p w14:paraId="43342198" w14:textId="77777777" w:rsidR="005D2EF1" w:rsidRDefault="005D2EF1">
            <w:pPr>
              <w:pStyle w:val="TableParagraph"/>
              <w:rPr>
                <w:rFonts w:ascii="Times New Roman"/>
                <w:sz w:val="18"/>
              </w:rPr>
            </w:pPr>
          </w:p>
        </w:tc>
        <w:tc>
          <w:tcPr>
            <w:tcW w:w="1082" w:type="dxa"/>
            <w:tcBorders>
              <w:right w:val="single" w:sz="4" w:space="0" w:color="000000"/>
            </w:tcBorders>
          </w:tcPr>
          <w:p w14:paraId="43342199" w14:textId="77777777" w:rsidR="005D2EF1" w:rsidRDefault="005D2EF1">
            <w:pPr>
              <w:pStyle w:val="TableParagraph"/>
              <w:rPr>
                <w:rFonts w:ascii="Times New Roman"/>
                <w:sz w:val="18"/>
              </w:rPr>
            </w:pPr>
          </w:p>
        </w:tc>
        <w:tc>
          <w:tcPr>
            <w:tcW w:w="628" w:type="dxa"/>
            <w:tcBorders>
              <w:left w:val="single" w:sz="4" w:space="0" w:color="000000"/>
            </w:tcBorders>
          </w:tcPr>
          <w:p w14:paraId="4334219A" w14:textId="77777777" w:rsidR="005D2EF1" w:rsidRDefault="005D2EF1">
            <w:pPr>
              <w:pStyle w:val="TableParagraph"/>
              <w:rPr>
                <w:rFonts w:ascii="Times New Roman"/>
                <w:sz w:val="18"/>
              </w:rPr>
            </w:pPr>
          </w:p>
        </w:tc>
        <w:tc>
          <w:tcPr>
            <w:tcW w:w="809" w:type="dxa"/>
            <w:tcBorders>
              <w:bottom w:val="single" w:sz="4" w:space="0" w:color="000000"/>
            </w:tcBorders>
          </w:tcPr>
          <w:p w14:paraId="4334219B" w14:textId="77777777" w:rsidR="005D2EF1" w:rsidRDefault="005D2EF1">
            <w:pPr>
              <w:pStyle w:val="TableParagraph"/>
              <w:rPr>
                <w:rFonts w:ascii="Times New Roman"/>
                <w:sz w:val="18"/>
              </w:rPr>
            </w:pPr>
          </w:p>
        </w:tc>
        <w:tc>
          <w:tcPr>
            <w:tcW w:w="992" w:type="dxa"/>
          </w:tcPr>
          <w:p w14:paraId="4334219C" w14:textId="77777777" w:rsidR="005D2EF1" w:rsidRDefault="008F63BC">
            <w:pPr>
              <w:pStyle w:val="TableParagraph"/>
              <w:spacing w:before="42" w:line="192" w:lineRule="exact"/>
              <w:ind w:left="105"/>
              <w:rPr>
                <w:b/>
                <w:sz w:val="18"/>
              </w:rPr>
            </w:pPr>
            <w:r>
              <w:rPr>
                <w:b/>
                <w:spacing w:val="-2"/>
                <w:sz w:val="18"/>
              </w:rPr>
              <w:t>Pastors</w:t>
            </w:r>
          </w:p>
        </w:tc>
        <w:tc>
          <w:tcPr>
            <w:tcW w:w="812" w:type="dxa"/>
          </w:tcPr>
          <w:p w14:paraId="4334219D" w14:textId="77777777" w:rsidR="005D2EF1" w:rsidRDefault="005D2EF1">
            <w:pPr>
              <w:pStyle w:val="TableParagraph"/>
              <w:rPr>
                <w:rFonts w:ascii="Times New Roman"/>
                <w:sz w:val="18"/>
              </w:rPr>
            </w:pPr>
          </w:p>
        </w:tc>
        <w:tc>
          <w:tcPr>
            <w:tcW w:w="1257" w:type="dxa"/>
          </w:tcPr>
          <w:p w14:paraId="4334219E" w14:textId="77777777" w:rsidR="005D2EF1" w:rsidRDefault="005D2EF1">
            <w:pPr>
              <w:pStyle w:val="TableParagraph"/>
              <w:rPr>
                <w:rFonts w:ascii="Times New Roman"/>
                <w:sz w:val="18"/>
              </w:rPr>
            </w:pPr>
          </w:p>
        </w:tc>
        <w:tc>
          <w:tcPr>
            <w:tcW w:w="272" w:type="dxa"/>
          </w:tcPr>
          <w:p w14:paraId="4334219F" w14:textId="77777777" w:rsidR="005D2EF1" w:rsidRDefault="005D2EF1">
            <w:pPr>
              <w:pStyle w:val="TableParagraph"/>
              <w:rPr>
                <w:rFonts w:ascii="Times New Roman"/>
                <w:sz w:val="18"/>
              </w:rPr>
            </w:pPr>
          </w:p>
        </w:tc>
        <w:tc>
          <w:tcPr>
            <w:tcW w:w="1464" w:type="dxa"/>
          </w:tcPr>
          <w:p w14:paraId="433421A0" w14:textId="77777777" w:rsidR="005D2EF1" w:rsidRDefault="005D2EF1">
            <w:pPr>
              <w:pStyle w:val="TableParagraph"/>
              <w:rPr>
                <w:rFonts w:ascii="Times New Roman"/>
                <w:sz w:val="18"/>
              </w:rPr>
            </w:pPr>
          </w:p>
        </w:tc>
      </w:tr>
      <w:tr w:rsidR="005D2EF1" w14:paraId="433421AD" w14:textId="77777777">
        <w:trPr>
          <w:trHeight w:val="256"/>
        </w:trPr>
        <w:tc>
          <w:tcPr>
            <w:tcW w:w="1276" w:type="dxa"/>
          </w:tcPr>
          <w:p w14:paraId="433421A2" w14:textId="77777777" w:rsidR="005D2EF1" w:rsidRDefault="005D2EF1">
            <w:pPr>
              <w:pStyle w:val="TableParagraph"/>
              <w:rPr>
                <w:rFonts w:ascii="Times New Roman"/>
                <w:sz w:val="18"/>
              </w:rPr>
            </w:pPr>
          </w:p>
        </w:tc>
        <w:tc>
          <w:tcPr>
            <w:tcW w:w="386" w:type="dxa"/>
          </w:tcPr>
          <w:p w14:paraId="433421A3" w14:textId="77777777" w:rsidR="005D2EF1" w:rsidRDefault="005D2EF1">
            <w:pPr>
              <w:pStyle w:val="TableParagraph"/>
              <w:rPr>
                <w:rFonts w:ascii="Times New Roman"/>
                <w:sz w:val="18"/>
              </w:rPr>
            </w:pPr>
          </w:p>
        </w:tc>
        <w:tc>
          <w:tcPr>
            <w:tcW w:w="694" w:type="dxa"/>
          </w:tcPr>
          <w:p w14:paraId="433421A4" w14:textId="77777777" w:rsidR="005D2EF1" w:rsidRDefault="005D2EF1">
            <w:pPr>
              <w:pStyle w:val="TableParagraph"/>
              <w:rPr>
                <w:rFonts w:ascii="Times New Roman"/>
                <w:sz w:val="18"/>
              </w:rPr>
            </w:pPr>
          </w:p>
        </w:tc>
        <w:tc>
          <w:tcPr>
            <w:tcW w:w="1082" w:type="dxa"/>
            <w:tcBorders>
              <w:right w:val="single" w:sz="4" w:space="0" w:color="000000"/>
            </w:tcBorders>
          </w:tcPr>
          <w:p w14:paraId="433421A5" w14:textId="77777777" w:rsidR="005D2EF1" w:rsidRDefault="005D2EF1">
            <w:pPr>
              <w:pStyle w:val="TableParagraph"/>
              <w:rPr>
                <w:rFonts w:ascii="Times New Roman"/>
                <w:sz w:val="18"/>
              </w:rPr>
            </w:pPr>
          </w:p>
        </w:tc>
        <w:tc>
          <w:tcPr>
            <w:tcW w:w="628" w:type="dxa"/>
            <w:tcBorders>
              <w:left w:val="single" w:sz="4" w:space="0" w:color="000000"/>
              <w:bottom w:val="single" w:sz="4" w:space="0" w:color="000000"/>
              <w:right w:val="single" w:sz="4" w:space="0" w:color="000000"/>
            </w:tcBorders>
          </w:tcPr>
          <w:p w14:paraId="433421A6" w14:textId="77777777" w:rsidR="005D2EF1" w:rsidRDefault="005D2EF1">
            <w:pPr>
              <w:pStyle w:val="TableParagraph"/>
              <w:rPr>
                <w:rFonts w:ascii="Times New Roman"/>
                <w:sz w:val="18"/>
              </w:rPr>
            </w:pPr>
          </w:p>
        </w:tc>
        <w:tc>
          <w:tcPr>
            <w:tcW w:w="809" w:type="dxa"/>
            <w:tcBorders>
              <w:top w:val="single" w:sz="4" w:space="0" w:color="000000"/>
              <w:left w:val="single" w:sz="4" w:space="0" w:color="000000"/>
              <w:bottom w:val="single" w:sz="4" w:space="0" w:color="000000"/>
            </w:tcBorders>
          </w:tcPr>
          <w:p w14:paraId="433421A7" w14:textId="77777777" w:rsidR="005D2EF1" w:rsidRDefault="005D2EF1">
            <w:pPr>
              <w:pStyle w:val="TableParagraph"/>
              <w:rPr>
                <w:rFonts w:ascii="Times New Roman"/>
                <w:sz w:val="18"/>
              </w:rPr>
            </w:pPr>
          </w:p>
        </w:tc>
        <w:tc>
          <w:tcPr>
            <w:tcW w:w="992" w:type="dxa"/>
          </w:tcPr>
          <w:p w14:paraId="433421A8" w14:textId="77777777" w:rsidR="005D2EF1" w:rsidRDefault="008F63BC">
            <w:pPr>
              <w:pStyle w:val="TableParagraph"/>
              <w:spacing w:before="21" w:line="215" w:lineRule="exact"/>
              <w:ind w:left="105"/>
              <w:rPr>
                <w:b/>
                <w:sz w:val="20"/>
              </w:rPr>
            </w:pPr>
            <w:r>
              <w:rPr>
                <w:b/>
                <w:spacing w:val="-4"/>
                <w:sz w:val="20"/>
              </w:rPr>
              <w:t>DCEs</w:t>
            </w:r>
          </w:p>
        </w:tc>
        <w:tc>
          <w:tcPr>
            <w:tcW w:w="812" w:type="dxa"/>
          </w:tcPr>
          <w:p w14:paraId="433421A9" w14:textId="77777777" w:rsidR="005D2EF1" w:rsidRDefault="005D2EF1">
            <w:pPr>
              <w:pStyle w:val="TableParagraph"/>
              <w:rPr>
                <w:rFonts w:ascii="Times New Roman"/>
                <w:sz w:val="18"/>
              </w:rPr>
            </w:pPr>
          </w:p>
        </w:tc>
        <w:tc>
          <w:tcPr>
            <w:tcW w:w="1257" w:type="dxa"/>
          </w:tcPr>
          <w:p w14:paraId="433421AA" w14:textId="77777777" w:rsidR="005D2EF1" w:rsidRDefault="005D2EF1">
            <w:pPr>
              <w:pStyle w:val="TableParagraph"/>
              <w:rPr>
                <w:rFonts w:ascii="Times New Roman"/>
                <w:sz w:val="18"/>
              </w:rPr>
            </w:pPr>
          </w:p>
        </w:tc>
        <w:tc>
          <w:tcPr>
            <w:tcW w:w="272" w:type="dxa"/>
          </w:tcPr>
          <w:p w14:paraId="433421AB" w14:textId="77777777" w:rsidR="005D2EF1" w:rsidRDefault="005D2EF1">
            <w:pPr>
              <w:pStyle w:val="TableParagraph"/>
              <w:rPr>
                <w:rFonts w:ascii="Times New Roman"/>
                <w:sz w:val="18"/>
              </w:rPr>
            </w:pPr>
          </w:p>
        </w:tc>
        <w:tc>
          <w:tcPr>
            <w:tcW w:w="1464" w:type="dxa"/>
          </w:tcPr>
          <w:p w14:paraId="433421AC" w14:textId="77777777" w:rsidR="005D2EF1" w:rsidRDefault="005D2EF1">
            <w:pPr>
              <w:pStyle w:val="TableParagraph"/>
              <w:rPr>
                <w:rFonts w:ascii="Times New Roman"/>
                <w:sz w:val="18"/>
              </w:rPr>
            </w:pPr>
          </w:p>
        </w:tc>
      </w:tr>
      <w:tr w:rsidR="005D2EF1" w14:paraId="433421B9" w14:textId="77777777">
        <w:trPr>
          <w:trHeight w:val="253"/>
        </w:trPr>
        <w:tc>
          <w:tcPr>
            <w:tcW w:w="1276" w:type="dxa"/>
          </w:tcPr>
          <w:p w14:paraId="433421AE" w14:textId="77777777" w:rsidR="005D2EF1" w:rsidRDefault="005D2EF1">
            <w:pPr>
              <w:pStyle w:val="TableParagraph"/>
              <w:rPr>
                <w:rFonts w:ascii="Times New Roman"/>
                <w:sz w:val="18"/>
              </w:rPr>
            </w:pPr>
          </w:p>
        </w:tc>
        <w:tc>
          <w:tcPr>
            <w:tcW w:w="386" w:type="dxa"/>
          </w:tcPr>
          <w:p w14:paraId="433421AF" w14:textId="77777777" w:rsidR="005D2EF1" w:rsidRDefault="005D2EF1">
            <w:pPr>
              <w:pStyle w:val="TableParagraph"/>
              <w:rPr>
                <w:rFonts w:ascii="Times New Roman"/>
                <w:sz w:val="18"/>
              </w:rPr>
            </w:pPr>
          </w:p>
        </w:tc>
        <w:tc>
          <w:tcPr>
            <w:tcW w:w="694" w:type="dxa"/>
          </w:tcPr>
          <w:p w14:paraId="433421B0" w14:textId="77777777" w:rsidR="005D2EF1" w:rsidRDefault="005D2EF1">
            <w:pPr>
              <w:pStyle w:val="TableParagraph"/>
              <w:rPr>
                <w:rFonts w:ascii="Times New Roman"/>
                <w:sz w:val="18"/>
              </w:rPr>
            </w:pPr>
          </w:p>
        </w:tc>
        <w:tc>
          <w:tcPr>
            <w:tcW w:w="1082" w:type="dxa"/>
            <w:tcBorders>
              <w:right w:val="single" w:sz="4" w:space="0" w:color="000000"/>
            </w:tcBorders>
          </w:tcPr>
          <w:p w14:paraId="433421B1" w14:textId="77777777" w:rsidR="005D2EF1" w:rsidRDefault="005D2EF1">
            <w:pPr>
              <w:pStyle w:val="TableParagraph"/>
              <w:rPr>
                <w:rFonts w:ascii="Times New Roman"/>
                <w:sz w:val="18"/>
              </w:rPr>
            </w:pPr>
          </w:p>
        </w:tc>
        <w:tc>
          <w:tcPr>
            <w:tcW w:w="628" w:type="dxa"/>
            <w:tcBorders>
              <w:top w:val="single" w:sz="4" w:space="0" w:color="000000"/>
              <w:left w:val="single" w:sz="4" w:space="0" w:color="000000"/>
              <w:right w:val="single" w:sz="4" w:space="0" w:color="000000"/>
            </w:tcBorders>
          </w:tcPr>
          <w:p w14:paraId="433421B2" w14:textId="77777777" w:rsidR="005D2EF1" w:rsidRDefault="005D2EF1">
            <w:pPr>
              <w:pStyle w:val="TableParagraph"/>
              <w:rPr>
                <w:rFonts w:ascii="Times New Roman"/>
                <w:sz w:val="18"/>
              </w:rPr>
            </w:pPr>
          </w:p>
        </w:tc>
        <w:tc>
          <w:tcPr>
            <w:tcW w:w="809" w:type="dxa"/>
            <w:tcBorders>
              <w:top w:val="single" w:sz="4" w:space="0" w:color="000000"/>
              <w:left w:val="single" w:sz="4" w:space="0" w:color="000000"/>
              <w:bottom w:val="single" w:sz="4" w:space="0" w:color="000000"/>
            </w:tcBorders>
          </w:tcPr>
          <w:p w14:paraId="433421B3" w14:textId="77777777" w:rsidR="005D2EF1" w:rsidRDefault="005D2EF1">
            <w:pPr>
              <w:pStyle w:val="TableParagraph"/>
              <w:rPr>
                <w:rFonts w:ascii="Times New Roman"/>
                <w:sz w:val="18"/>
              </w:rPr>
            </w:pPr>
          </w:p>
        </w:tc>
        <w:tc>
          <w:tcPr>
            <w:tcW w:w="992" w:type="dxa"/>
          </w:tcPr>
          <w:p w14:paraId="433421B4" w14:textId="77777777" w:rsidR="005D2EF1" w:rsidRDefault="008F63BC">
            <w:pPr>
              <w:pStyle w:val="TableParagraph"/>
              <w:spacing w:before="18" w:line="215" w:lineRule="exact"/>
              <w:ind w:left="105"/>
              <w:rPr>
                <w:b/>
                <w:sz w:val="20"/>
              </w:rPr>
            </w:pPr>
            <w:r>
              <w:rPr>
                <w:b/>
                <w:spacing w:val="-2"/>
                <w:sz w:val="20"/>
              </w:rPr>
              <w:t>Vicars</w:t>
            </w:r>
          </w:p>
        </w:tc>
        <w:tc>
          <w:tcPr>
            <w:tcW w:w="812" w:type="dxa"/>
          </w:tcPr>
          <w:p w14:paraId="433421B5" w14:textId="77777777" w:rsidR="005D2EF1" w:rsidRDefault="005D2EF1">
            <w:pPr>
              <w:pStyle w:val="TableParagraph"/>
              <w:rPr>
                <w:rFonts w:ascii="Times New Roman"/>
                <w:sz w:val="18"/>
              </w:rPr>
            </w:pPr>
          </w:p>
        </w:tc>
        <w:tc>
          <w:tcPr>
            <w:tcW w:w="1257" w:type="dxa"/>
          </w:tcPr>
          <w:p w14:paraId="433421B6" w14:textId="77777777" w:rsidR="005D2EF1" w:rsidRDefault="005D2EF1">
            <w:pPr>
              <w:pStyle w:val="TableParagraph"/>
              <w:rPr>
                <w:rFonts w:ascii="Times New Roman"/>
                <w:sz w:val="18"/>
              </w:rPr>
            </w:pPr>
          </w:p>
        </w:tc>
        <w:tc>
          <w:tcPr>
            <w:tcW w:w="272" w:type="dxa"/>
          </w:tcPr>
          <w:p w14:paraId="433421B7" w14:textId="77777777" w:rsidR="005D2EF1" w:rsidRDefault="005D2EF1">
            <w:pPr>
              <w:pStyle w:val="TableParagraph"/>
              <w:rPr>
                <w:rFonts w:ascii="Times New Roman"/>
                <w:sz w:val="18"/>
              </w:rPr>
            </w:pPr>
          </w:p>
        </w:tc>
        <w:tc>
          <w:tcPr>
            <w:tcW w:w="1464" w:type="dxa"/>
          </w:tcPr>
          <w:p w14:paraId="433421B8" w14:textId="77777777" w:rsidR="005D2EF1" w:rsidRDefault="005D2EF1">
            <w:pPr>
              <w:pStyle w:val="TableParagraph"/>
              <w:rPr>
                <w:rFonts w:ascii="Times New Roman"/>
                <w:sz w:val="18"/>
              </w:rPr>
            </w:pPr>
          </w:p>
        </w:tc>
      </w:tr>
      <w:tr w:rsidR="005D2EF1" w14:paraId="433421BB" w14:textId="77777777">
        <w:trPr>
          <w:trHeight w:val="280"/>
        </w:trPr>
        <w:tc>
          <w:tcPr>
            <w:tcW w:w="9672" w:type="dxa"/>
            <w:gridSpan w:val="11"/>
          </w:tcPr>
          <w:p w14:paraId="433421BA" w14:textId="77777777" w:rsidR="005D2EF1" w:rsidRDefault="008F63BC">
            <w:pPr>
              <w:pStyle w:val="TableParagraph"/>
              <w:spacing w:line="261" w:lineRule="exact"/>
              <w:ind w:left="2625"/>
              <w:rPr>
                <w:b/>
                <w:sz w:val="24"/>
              </w:rPr>
            </w:pPr>
            <w:r>
              <w:rPr>
                <w:b/>
                <w:noProof/>
                <w:sz w:val="24"/>
              </w:rPr>
              <mc:AlternateContent>
                <mc:Choice Requires="wpg">
                  <w:drawing>
                    <wp:anchor distT="0" distB="0" distL="0" distR="0" simplePos="0" relativeHeight="487163392" behindDoc="1" locked="0" layoutInCell="1" allowOverlap="1" wp14:anchorId="43342247" wp14:editId="43342248">
                      <wp:simplePos x="0" y="0"/>
                      <wp:positionH relativeFrom="column">
                        <wp:posOffset>2583560</wp:posOffset>
                      </wp:positionH>
                      <wp:positionV relativeFrom="paragraph">
                        <wp:posOffset>175132</wp:posOffset>
                      </wp:positionV>
                      <wp:extent cx="512445" cy="635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2445" cy="6350"/>
                                <a:chOff x="0" y="0"/>
                                <a:chExt cx="512445" cy="6350"/>
                              </a:xfrm>
                            </wpg:grpSpPr>
                            <wps:wsp>
                              <wps:cNvPr id="3" name="Graphic 3"/>
                              <wps:cNvSpPr/>
                              <wps:spPr>
                                <a:xfrm>
                                  <a:off x="0" y="0"/>
                                  <a:ext cx="512445" cy="6350"/>
                                </a:xfrm>
                                <a:custGeom>
                                  <a:avLst/>
                                  <a:gdLst/>
                                  <a:ahLst/>
                                  <a:cxnLst/>
                                  <a:rect l="l" t="t" r="r" b="b"/>
                                  <a:pathLst>
                                    <a:path w="512445" h="6350">
                                      <a:moveTo>
                                        <a:pt x="512063" y="0"/>
                                      </a:moveTo>
                                      <a:lnTo>
                                        <a:pt x="0" y="0"/>
                                      </a:lnTo>
                                      <a:lnTo>
                                        <a:pt x="0" y="6096"/>
                                      </a:lnTo>
                                      <a:lnTo>
                                        <a:pt x="512063" y="6096"/>
                                      </a:lnTo>
                                      <a:lnTo>
                                        <a:pt x="51206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1CA483D" id="Group 2" o:spid="_x0000_s1026" style="position:absolute;margin-left:203.45pt;margin-top:13.8pt;width:40.35pt;height:.5pt;z-index:-16153088;mso-wrap-distance-left:0;mso-wrap-distance-right:0" coordsize="5124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">
                      <v:shape id="Graphic 3" o:spid="_x0000_s1027" style="position:absolute;width:512445;height:6350;visibility:visible;mso-wrap-style:square;v-text-anchor:top" coordsize="51244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" path="m512063,l,,,6096r512063,l512063,xe" fillcolor="black" stroked="f">
                        <v:path arrowok="t"/>
                      </v:shape>
                    </v:group>
                  </w:pict>
                </mc:Fallback>
              </mc:AlternateContent>
            </w:r>
            <w:r>
              <w:rPr>
                <w:b/>
                <w:spacing w:val="-2"/>
                <w:sz w:val="24"/>
              </w:rPr>
              <w:t>President</w:t>
            </w:r>
          </w:p>
        </w:tc>
      </w:tr>
      <w:tr w:rsidR="005D2EF1" w14:paraId="433421BD" w14:textId="77777777">
        <w:trPr>
          <w:trHeight w:val="465"/>
        </w:trPr>
        <w:tc>
          <w:tcPr>
            <w:tcW w:w="9672" w:type="dxa"/>
            <w:gridSpan w:val="11"/>
          </w:tcPr>
          <w:p w14:paraId="433421BC" w14:textId="77777777" w:rsidR="005D2EF1" w:rsidRDefault="008F63BC">
            <w:pPr>
              <w:pStyle w:val="TableParagraph"/>
              <w:spacing w:line="230" w:lineRule="exact"/>
              <w:ind w:left="4980" w:right="3755" w:hanging="46"/>
              <w:jc w:val="center"/>
              <w:rPr>
                <w:b/>
                <w:sz w:val="20"/>
              </w:rPr>
            </w:pPr>
            <w:r>
              <w:rPr>
                <w:b/>
                <w:spacing w:val="-2"/>
                <w:sz w:val="20"/>
              </w:rPr>
              <w:t>Business Managers</w:t>
            </w:r>
          </w:p>
        </w:tc>
      </w:tr>
      <w:tr w:rsidR="005D2EF1" w14:paraId="433421C9" w14:textId="77777777">
        <w:trPr>
          <w:trHeight w:val="254"/>
        </w:trPr>
        <w:tc>
          <w:tcPr>
            <w:tcW w:w="1276" w:type="dxa"/>
          </w:tcPr>
          <w:p w14:paraId="433421BE" w14:textId="77777777" w:rsidR="005D2EF1" w:rsidRDefault="005D2EF1">
            <w:pPr>
              <w:pStyle w:val="TableParagraph"/>
              <w:rPr>
                <w:rFonts w:ascii="Times New Roman"/>
                <w:sz w:val="18"/>
              </w:rPr>
            </w:pPr>
          </w:p>
        </w:tc>
        <w:tc>
          <w:tcPr>
            <w:tcW w:w="386" w:type="dxa"/>
          </w:tcPr>
          <w:p w14:paraId="433421BF" w14:textId="77777777" w:rsidR="005D2EF1" w:rsidRDefault="005D2EF1">
            <w:pPr>
              <w:pStyle w:val="TableParagraph"/>
              <w:rPr>
                <w:rFonts w:ascii="Times New Roman"/>
                <w:sz w:val="18"/>
              </w:rPr>
            </w:pPr>
          </w:p>
        </w:tc>
        <w:tc>
          <w:tcPr>
            <w:tcW w:w="694" w:type="dxa"/>
          </w:tcPr>
          <w:p w14:paraId="433421C0" w14:textId="77777777" w:rsidR="005D2EF1" w:rsidRDefault="005D2EF1">
            <w:pPr>
              <w:pStyle w:val="TableParagraph"/>
              <w:rPr>
                <w:rFonts w:ascii="Times New Roman"/>
                <w:sz w:val="18"/>
              </w:rPr>
            </w:pPr>
          </w:p>
        </w:tc>
        <w:tc>
          <w:tcPr>
            <w:tcW w:w="1082" w:type="dxa"/>
            <w:tcBorders>
              <w:right w:val="single" w:sz="4" w:space="0" w:color="000000"/>
            </w:tcBorders>
          </w:tcPr>
          <w:p w14:paraId="433421C1" w14:textId="77777777" w:rsidR="005D2EF1" w:rsidRDefault="005D2EF1">
            <w:pPr>
              <w:pStyle w:val="TableParagraph"/>
              <w:rPr>
                <w:rFonts w:ascii="Times New Roman"/>
                <w:sz w:val="18"/>
              </w:rPr>
            </w:pPr>
          </w:p>
        </w:tc>
        <w:tc>
          <w:tcPr>
            <w:tcW w:w="628" w:type="dxa"/>
            <w:tcBorders>
              <w:top w:val="single" w:sz="4" w:space="0" w:color="000000"/>
              <w:left w:val="single" w:sz="4" w:space="0" w:color="000000"/>
              <w:right w:val="single" w:sz="4" w:space="0" w:color="000000"/>
            </w:tcBorders>
          </w:tcPr>
          <w:p w14:paraId="433421C2" w14:textId="77777777" w:rsidR="005D2EF1" w:rsidRDefault="005D2EF1">
            <w:pPr>
              <w:pStyle w:val="TableParagraph"/>
              <w:rPr>
                <w:rFonts w:ascii="Times New Roman"/>
                <w:sz w:val="18"/>
              </w:rPr>
            </w:pPr>
          </w:p>
        </w:tc>
        <w:tc>
          <w:tcPr>
            <w:tcW w:w="809" w:type="dxa"/>
            <w:tcBorders>
              <w:top w:val="single" w:sz="4" w:space="0" w:color="000000"/>
              <w:left w:val="single" w:sz="4" w:space="0" w:color="000000"/>
              <w:bottom w:val="single" w:sz="4" w:space="0" w:color="000000"/>
            </w:tcBorders>
          </w:tcPr>
          <w:p w14:paraId="433421C3" w14:textId="77777777" w:rsidR="005D2EF1" w:rsidRDefault="005D2EF1">
            <w:pPr>
              <w:pStyle w:val="TableParagraph"/>
              <w:rPr>
                <w:rFonts w:ascii="Times New Roman"/>
                <w:sz w:val="18"/>
              </w:rPr>
            </w:pPr>
          </w:p>
        </w:tc>
        <w:tc>
          <w:tcPr>
            <w:tcW w:w="992" w:type="dxa"/>
          </w:tcPr>
          <w:p w14:paraId="433421C4" w14:textId="77777777" w:rsidR="005D2EF1" w:rsidRDefault="008F63BC">
            <w:pPr>
              <w:pStyle w:val="TableParagraph"/>
              <w:spacing w:before="19" w:line="215" w:lineRule="exact"/>
              <w:ind w:left="105"/>
              <w:rPr>
                <w:b/>
                <w:sz w:val="20"/>
              </w:rPr>
            </w:pPr>
            <w:r>
              <w:rPr>
                <w:b/>
                <w:spacing w:val="-2"/>
                <w:sz w:val="20"/>
              </w:rPr>
              <w:t>Staff</w:t>
            </w:r>
          </w:p>
        </w:tc>
        <w:tc>
          <w:tcPr>
            <w:tcW w:w="812" w:type="dxa"/>
          </w:tcPr>
          <w:p w14:paraId="433421C5" w14:textId="77777777" w:rsidR="005D2EF1" w:rsidRDefault="005D2EF1">
            <w:pPr>
              <w:pStyle w:val="TableParagraph"/>
              <w:rPr>
                <w:rFonts w:ascii="Times New Roman"/>
                <w:sz w:val="18"/>
              </w:rPr>
            </w:pPr>
          </w:p>
        </w:tc>
        <w:tc>
          <w:tcPr>
            <w:tcW w:w="1257" w:type="dxa"/>
          </w:tcPr>
          <w:p w14:paraId="433421C6" w14:textId="77777777" w:rsidR="005D2EF1" w:rsidRDefault="005D2EF1">
            <w:pPr>
              <w:pStyle w:val="TableParagraph"/>
              <w:rPr>
                <w:rFonts w:ascii="Times New Roman"/>
                <w:sz w:val="18"/>
              </w:rPr>
            </w:pPr>
          </w:p>
        </w:tc>
        <w:tc>
          <w:tcPr>
            <w:tcW w:w="272" w:type="dxa"/>
          </w:tcPr>
          <w:p w14:paraId="433421C7" w14:textId="77777777" w:rsidR="005D2EF1" w:rsidRDefault="005D2EF1">
            <w:pPr>
              <w:pStyle w:val="TableParagraph"/>
              <w:rPr>
                <w:rFonts w:ascii="Times New Roman"/>
                <w:sz w:val="18"/>
              </w:rPr>
            </w:pPr>
          </w:p>
        </w:tc>
        <w:tc>
          <w:tcPr>
            <w:tcW w:w="1464" w:type="dxa"/>
          </w:tcPr>
          <w:p w14:paraId="433421C8" w14:textId="77777777" w:rsidR="005D2EF1" w:rsidRDefault="005D2EF1">
            <w:pPr>
              <w:pStyle w:val="TableParagraph"/>
              <w:rPr>
                <w:rFonts w:ascii="Times New Roman"/>
                <w:sz w:val="18"/>
              </w:rPr>
            </w:pPr>
          </w:p>
        </w:tc>
      </w:tr>
      <w:tr w:rsidR="005D2EF1" w14:paraId="433421D5" w14:textId="77777777">
        <w:trPr>
          <w:trHeight w:val="256"/>
        </w:trPr>
        <w:tc>
          <w:tcPr>
            <w:tcW w:w="1276" w:type="dxa"/>
            <w:tcBorders>
              <w:bottom w:val="single" w:sz="4" w:space="0" w:color="000000"/>
            </w:tcBorders>
          </w:tcPr>
          <w:p w14:paraId="433421CA" w14:textId="77777777" w:rsidR="005D2EF1" w:rsidRDefault="005D2EF1">
            <w:pPr>
              <w:pStyle w:val="TableParagraph"/>
              <w:rPr>
                <w:rFonts w:ascii="Times New Roman"/>
                <w:sz w:val="18"/>
              </w:rPr>
            </w:pPr>
          </w:p>
        </w:tc>
        <w:tc>
          <w:tcPr>
            <w:tcW w:w="386" w:type="dxa"/>
            <w:tcBorders>
              <w:bottom w:val="single" w:sz="4" w:space="0" w:color="000000"/>
            </w:tcBorders>
          </w:tcPr>
          <w:p w14:paraId="433421CB" w14:textId="77777777" w:rsidR="005D2EF1" w:rsidRDefault="005D2EF1">
            <w:pPr>
              <w:pStyle w:val="TableParagraph"/>
              <w:rPr>
                <w:rFonts w:ascii="Times New Roman"/>
                <w:sz w:val="18"/>
              </w:rPr>
            </w:pPr>
          </w:p>
        </w:tc>
        <w:tc>
          <w:tcPr>
            <w:tcW w:w="694" w:type="dxa"/>
            <w:tcBorders>
              <w:bottom w:val="single" w:sz="4" w:space="0" w:color="000000"/>
            </w:tcBorders>
          </w:tcPr>
          <w:p w14:paraId="433421CC" w14:textId="77777777" w:rsidR="005D2EF1" w:rsidRDefault="005D2EF1">
            <w:pPr>
              <w:pStyle w:val="TableParagraph"/>
              <w:rPr>
                <w:rFonts w:ascii="Times New Roman"/>
                <w:sz w:val="18"/>
              </w:rPr>
            </w:pPr>
          </w:p>
        </w:tc>
        <w:tc>
          <w:tcPr>
            <w:tcW w:w="1082" w:type="dxa"/>
            <w:tcBorders>
              <w:bottom w:val="single" w:sz="4" w:space="0" w:color="000000"/>
              <w:right w:val="single" w:sz="4" w:space="0" w:color="000000"/>
            </w:tcBorders>
          </w:tcPr>
          <w:p w14:paraId="433421CD" w14:textId="77777777" w:rsidR="005D2EF1" w:rsidRDefault="005D2EF1">
            <w:pPr>
              <w:pStyle w:val="TableParagraph"/>
              <w:rPr>
                <w:rFonts w:ascii="Times New Roman"/>
                <w:sz w:val="18"/>
              </w:rPr>
            </w:pPr>
          </w:p>
        </w:tc>
        <w:tc>
          <w:tcPr>
            <w:tcW w:w="628" w:type="dxa"/>
            <w:tcBorders>
              <w:left w:val="single" w:sz="4" w:space="0" w:color="000000"/>
              <w:bottom w:val="single" w:sz="4" w:space="0" w:color="000000"/>
            </w:tcBorders>
          </w:tcPr>
          <w:p w14:paraId="433421CE" w14:textId="77777777" w:rsidR="005D2EF1" w:rsidRDefault="005D2EF1">
            <w:pPr>
              <w:pStyle w:val="TableParagraph"/>
              <w:rPr>
                <w:rFonts w:ascii="Times New Roman"/>
                <w:sz w:val="18"/>
              </w:rPr>
            </w:pPr>
          </w:p>
        </w:tc>
        <w:tc>
          <w:tcPr>
            <w:tcW w:w="809" w:type="dxa"/>
            <w:tcBorders>
              <w:top w:val="single" w:sz="4" w:space="0" w:color="000000"/>
              <w:bottom w:val="single" w:sz="4" w:space="0" w:color="000000"/>
            </w:tcBorders>
          </w:tcPr>
          <w:p w14:paraId="433421CF" w14:textId="77777777" w:rsidR="005D2EF1" w:rsidRDefault="005D2EF1">
            <w:pPr>
              <w:pStyle w:val="TableParagraph"/>
              <w:rPr>
                <w:rFonts w:ascii="Times New Roman"/>
                <w:sz w:val="18"/>
              </w:rPr>
            </w:pPr>
          </w:p>
        </w:tc>
        <w:tc>
          <w:tcPr>
            <w:tcW w:w="992" w:type="dxa"/>
            <w:tcBorders>
              <w:bottom w:val="single" w:sz="4" w:space="0" w:color="000000"/>
            </w:tcBorders>
          </w:tcPr>
          <w:p w14:paraId="433421D0" w14:textId="77777777" w:rsidR="005D2EF1" w:rsidRDefault="005D2EF1">
            <w:pPr>
              <w:pStyle w:val="TableParagraph"/>
              <w:rPr>
                <w:rFonts w:ascii="Times New Roman"/>
                <w:sz w:val="18"/>
              </w:rPr>
            </w:pPr>
          </w:p>
        </w:tc>
        <w:tc>
          <w:tcPr>
            <w:tcW w:w="812" w:type="dxa"/>
            <w:tcBorders>
              <w:bottom w:val="single" w:sz="4" w:space="0" w:color="000000"/>
            </w:tcBorders>
          </w:tcPr>
          <w:p w14:paraId="433421D1" w14:textId="77777777" w:rsidR="005D2EF1" w:rsidRDefault="005D2EF1">
            <w:pPr>
              <w:pStyle w:val="TableParagraph"/>
              <w:rPr>
                <w:rFonts w:ascii="Times New Roman"/>
                <w:sz w:val="18"/>
              </w:rPr>
            </w:pPr>
          </w:p>
        </w:tc>
        <w:tc>
          <w:tcPr>
            <w:tcW w:w="1257" w:type="dxa"/>
            <w:tcBorders>
              <w:bottom w:val="single" w:sz="4" w:space="0" w:color="000000"/>
            </w:tcBorders>
          </w:tcPr>
          <w:p w14:paraId="433421D2" w14:textId="77777777" w:rsidR="005D2EF1" w:rsidRDefault="005D2EF1">
            <w:pPr>
              <w:pStyle w:val="TableParagraph"/>
              <w:rPr>
                <w:rFonts w:ascii="Times New Roman"/>
                <w:sz w:val="18"/>
              </w:rPr>
            </w:pPr>
          </w:p>
        </w:tc>
        <w:tc>
          <w:tcPr>
            <w:tcW w:w="272" w:type="dxa"/>
            <w:tcBorders>
              <w:bottom w:val="single" w:sz="4" w:space="0" w:color="000000"/>
            </w:tcBorders>
          </w:tcPr>
          <w:p w14:paraId="433421D3" w14:textId="77777777" w:rsidR="005D2EF1" w:rsidRDefault="005D2EF1">
            <w:pPr>
              <w:pStyle w:val="TableParagraph"/>
              <w:rPr>
                <w:rFonts w:ascii="Times New Roman"/>
                <w:sz w:val="18"/>
              </w:rPr>
            </w:pPr>
          </w:p>
        </w:tc>
        <w:tc>
          <w:tcPr>
            <w:tcW w:w="1464" w:type="dxa"/>
          </w:tcPr>
          <w:p w14:paraId="433421D4" w14:textId="77777777" w:rsidR="005D2EF1" w:rsidRDefault="005D2EF1">
            <w:pPr>
              <w:pStyle w:val="TableParagraph"/>
              <w:rPr>
                <w:rFonts w:ascii="Times New Roman"/>
                <w:sz w:val="18"/>
              </w:rPr>
            </w:pPr>
          </w:p>
        </w:tc>
      </w:tr>
      <w:tr w:rsidR="005D2EF1" w14:paraId="433421E6" w14:textId="77777777">
        <w:trPr>
          <w:trHeight w:val="969"/>
        </w:trPr>
        <w:tc>
          <w:tcPr>
            <w:tcW w:w="1276" w:type="dxa"/>
            <w:tcBorders>
              <w:top w:val="single" w:sz="4" w:space="0" w:color="000000"/>
            </w:tcBorders>
          </w:tcPr>
          <w:p w14:paraId="433421D6" w14:textId="77777777" w:rsidR="005D2EF1" w:rsidRDefault="008F63BC">
            <w:pPr>
              <w:pStyle w:val="TableParagraph"/>
              <w:ind w:left="278"/>
              <w:rPr>
                <w:sz w:val="20"/>
              </w:rPr>
            </w:pPr>
            <w:r>
              <w:rPr>
                <w:noProof/>
                <w:sz w:val="20"/>
              </w:rPr>
              <mc:AlternateContent>
                <mc:Choice Requires="wpg">
                  <w:drawing>
                    <wp:inline distT="0" distB="0" distL="0" distR="0" wp14:anchorId="43342249" wp14:editId="4334224A">
                      <wp:extent cx="6350" cy="161925"/>
                      <wp:effectExtent l="0" t="0" r="0" b="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161925"/>
                                <a:chOff x="0" y="0"/>
                                <a:chExt cx="6350" cy="161925"/>
                              </a:xfrm>
                            </wpg:grpSpPr>
                            <wps:wsp>
                              <wps:cNvPr id="5" name="Graphic 5"/>
                              <wps:cNvSpPr/>
                              <wps:spPr>
                                <a:xfrm>
                                  <a:off x="0" y="0"/>
                                  <a:ext cx="6350" cy="161925"/>
                                </a:xfrm>
                                <a:custGeom>
                                  <a:avLst/>
                                  <a:gdLst/>
                                  <a:ahLst/>
                                  <a:cxnLst/>
                                  <a:rect l="l" t="t" r="r" b="b"/>
                                  <a:pathLst>
                                    <a:path w="6350" h="161925">
                                      <a:moveTo>
                                        <a:pt x="6096" y="0"/>
                                      </a:moveTo>
                                      <a:lnTo>
                                        <a:pt x="0" y="0"/>
                                      </a:lnTo>
                                      <a:lnTo>
                                        <a:pt x="0" y="161544"/>
                                      </a:lnTo>
                                      <a:lnTo>
                                        <a:pt x="6096" y="161544"/>
                                      </a:lnTo>
                                      <a:lnTo>
                                        <a:pt x="609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6F8060F" id="Group 4" o:spid="_x0000_s1026" style="width:.5pt;height:12.75pt;mso-position-horizontal-relative:char;mso-position-vertical-relative:line" coordsize="6350,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">
                      <v:shape id="Graphic 5" o:spid="_x0000_s1027" style="position:absolute;width:6350;height:161925;visibility:visible;mso-wrap-style:square;v-text-anchor:top" coordsize="635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" path="m6096,l,,,161544r6096,l6096,xe" fillcolor="black" stroked="f">
                        <v:path arrowok="t"/>
                      </v:shape>
                      <w10:anchorlock/>
                    </v:group>
                  </w:pict>
                </mc:Fallback>
              </mc:AlternateContent>
            </w:r>
          </w:p>
          <w:p w14:paraId="433421D7" w14:textId="77777777" w:rsidR="005D2EF1" w:rsidRDefault="008F63BC">
            <w:pPr>
              <w:pStyle w:val="TableParagraph"/>
              <w:ind w:left="50" w:right="4" w:firstLine="24"/>
              <w:rPr>
                <w:b/>
                <w:sz w:val="20"/>
              </w:rPr>
            </w:pPr>
            <w:r>
              <w:rPr>
                <w:b/>
                <w:spacing w:val="-2"/>
                <w:sz w:val="20"/>
              </w:rPr>
              <w:t>Financial Secretary</w:t>
            </w:r>
          </w:p>
        </w:tc>
        <w:tc>
          <w:tcPr>
            <w:tcW w:w="1080" w:type="dxa"/>
            <w:gridSpan w:val="2"/>
            <w:tcBorders>
              <w:top w:val="single" w:sz="4" w:space="0" w:color="000000"/>
              <w:bottom w:val="single" w:sz="4" w:space="0" w:color="000000"/>
            </w:tcBorders>
          </w:tcPr>
          <w:p w14:paraId="433421D8" w14:textId="77777777" w:rsidR="005D2EF1" w:rsidRDefault="005D2EF1">
            <w:pPr>
              <w:pStyle w:val="TableParagraph"/>
              <w:spacing w:before="19"/>
              <w:rPr>
                <w:b/>
                <w:sz w:val="20"/>
              </w:rPr>
            </w:pPr>
          </w:p>
          <w:p w14:paraId="433421D9" w14:textId="77777777" w:rsidR="005D2EF1" w:rsidRDefault="008F63BC">
            <w:pPr>
              <w:pStyle w:val="TableParagraph"/>
              <w:ind w:right="185"/>
              <w:jc w:val="center"/>
              <w:rPr>
                <w:b/>
                <w:sz w:val="20"/>
              </w:rPr>
            </w:pPr>
            <w:proofErr w:type="spellStart"/>
            <w:r>
              <w:rPr>
                <w:b/>
                <w:spacing w:val="-2"/>
                <w:sz w:val="20"/>
              </w:rPr>
              <w:t>Congreg</w:t>
            </w:r>
            <w:proofErr w:type="spellEnd"/>
            <w:r>
              <w:rPr>
                <w:b/>
                <w:spacing w:val="-2"/>
                <w:sz w:val="20"/>
              </w:rPr>
              <w:t>.</w:t>
            </w:r>
          </w:p>
          <w:p w14:paraId="433421DA" w14:textId="77777777" w:rsidR="005D2EF1" w:rsidRDefault="008F63BC">
            <w:pPr>
              <w:pStyle w:val="TableParagraph"/>
              <w:ind w:right="188"/>
              <w:jc w:val="center"/>
              <w:rPr>
                <w:b/>
                <w:sz w:val="20"/>
              </w:rPr>
            </w:pPr>
            <w:r>
              <w:rPr>
                <w:b/>
                <w:spacing w:val="-5"/>
                <w:sz w:val="20"/>
              </w:rPr>
              <w:t>VP</w:t>
            </w:r>
          </w:p>
        </w:tc>
        <w:tc>
          <w:tcPr>
            <w:tcW w:w="1710" w:type="dxa"/>
            <w:gridSpan w:val="2"/>
            <w:tcBorders>
              <w:top w:val="single" w:sz="4" w:space="0" w:color="000000"/>
            </w:tcBorders>
          </w:tcPr>
          <w:p w14:paraId="433421DB" w14:textId="77777777" w:rsidR="005D2EF1" w:rsidRDefault="005D2EF1">
            <w:pPr>
              <w:pStyle w:val="TableParagraph"/>
              <w:spacing w:before="19"/>
              <w:rPr>
                <w:b/>
                <w:sz w:val="20"/>
              </w:rPr>
            </w:pPr>
          </w:p>
          <w:p w14:paraId="433421DC" w14:textId="77777777" w:rsidR="005D2EF1" w:rsidRDefault="008F63BC">
            <w:pPr>
              <w:pStyle w:val="TableParagraph"/>
              <w:ind w:left="394" w:right="401" w:firstLine="16"/>
              <w:rPr>
                <w:b/>
                <w:sz w:val="20"/>
              </w:rPr>
            </w:pPr>
            <w:proofErr w:type="spellStart"/>
            <w:r>
              <w:rPr>
                <w:b/>
                <w:spacing w:val="-2"/>
                <w:sz w:val="20"/>
              </w:rPr>
              <w:t>Congreg</w:t>
            </w:r>
            <w:proofErr w:type="spellEnd"/>
            <w:r>
              <w:rPr>
                <w:b/>
                <w:spacing w:val="-2"/>
                <w:sz w:val="20"/>
              </w:rPr>
              <w:t>. Secretary</w:t>
            </w:r>
          </w:p>
        </w:tc>
        <w:tc>
          <w:tcPr>
            <w:tcW w:w="1801" w:type="dxa"/>
            <w:gridSpan w:val="2"/>
            <w:tcBorders>
              <w:top w:val="single" w:sz="4" w:space="0" w:color="000000"/>
              <w:bottom w:val="single" w:sz="4" w:space="0" w:color="000000"/>
            </w:tcBorders>
          </w:tcPr>
          <w:p w14:paraId="433421DD" w14:textId="77777777" w:rsidR="005D2EF1" w:rsidRDefault="005D2EF1">
            <w:pPr>
              <w:pStyle w:val="TableParagraph"/>
              <w:rPr>
                <w:b/>
                <w:sz w:val="20"/>
              </w:rPr>
            </w:pPr>
          </w:p>
          <w:p w14:paraId="433421DE" w14:textId="77777777" w:rsidR="005D2EF1" w:rsidRDefault="005D2EF1">
            <w:pPr>
              <w:pStyle w:val="TableParagraph"/>
              <w:spacing w:before="19"/>
              <w:rPr>
                <w:b/>
                <w:sz w:val="20"/>
              </w:rPr>
            </w:pPr>
          </w:p>
          <w:p w14:paraId="433421DF" w14:textId="77777777" w:rsidR="005D2EF1" w:rsidRDefault="008F63BC">
            <w:pPr>
              <w:pStyle w:val="TableParagraph"/>
              <w:ind w:left="468"/>
              <w:rPr>
                <w:b/>
                <w:sz w:val="20"/>
              </w:rPr>
            </w:pPr>
            <w:r>
              <w:rPr>
                <w:b/>
                <w:sz w:val="20"/>
              </w:rPr>
              <w:t>Tyler</w:t>
            </w:r>
            <w:r>
              <w:rPr>
                <w:b/>
                <w:spacing w:val="47"/>
                <w:sz w:val="20"/>
              </w:rPr>
              <w:t xml:space="preserve"> </w:t>
            </w:r>
            <w:r>
              <w:rPr>
                <w:b/>
                <w:spacing w:val="-5"/>
                <w:sz w:val="20"/>
              </w:rPr>
              <w:t>VP</w:t>
            </w:r>
          </w:p>
        </w:tc>
        <w:tc>
          <w:tcPr>
            <w:tcW w:w="2069" w:type="dxa"/>
            <w:gridSpan w:val="2"/>
            <w:tcBorders>
              <w:top w:val="single" w:sz="4" w:space="0" w:color="000000"/>
            </w:tcBorders>
          </w:tcPr>
          <w:p w14:paraId="433421E0" w14:textId="77777777" w:rsidR="005D2EF1" w:rsidRDefault="005D2EF1">
            <w:pPr>
              <w:pStyle w:val="TableParagraph"/>
              <w:rPr>
                <w:b/>
                <w:sz w:val="20"/>
              </w:rPr>
            </w:pPr>
          </w:p>
          <w:p w14:paraId="433421E1" w14:textId="77777777" w:rsidR="005D2EF1" w:rsidRDefault="005D2EF1">
            <w:pPr>
              <w:pStyle w:val="TableParagraph"/>
              <w:spacing w:before="19"/>
              <w:rPr>
                <w:b/>
                <w:sz w:val="20"/>
              </w:rPr>
            </w:pPr>
          </w:p>
          <w:p w14:paraId="433421E2" w14:textId="77777777" w:rsidR="005D2EF1" w:rsidRDefault="008F63BC">
            <w:pPr>
              <w:pStyle w:val="TableParagraph"/>
              <w:ind w:left="345"/>
              <w:rPr>
                <w:b/>
                <w:sz w:val="20"/>
              </w:rPr>
            </w:pPr>
            <w:r>
              <w:rPr>
                <w:b/>
                <w:spacing w:val="-2"/>
                <w:sz w:val="20"/>
              </w:rPr>
              <w:t>Treasurer</w:t>
            </w:r>
          </w:p>
        </w:tc>
        <w:tc>
          <w:tcPr>
            <w:tcW w:w="1736" w:type="dxa"/>
            <w:gridSpan w:val="2"/>
          </w:tcPr>
          <w:p w14:paraId="433421E3" w14:textId="77777777" w:rsidR="005D2EF1" w:rsidRDefault="005D2EF1">
            <w:pPr>
              <w:pStyle w:val="TableParagraph"/>
              <w:rPr>
                <w:b/>
                <w:sz w:val="20"/>
              </w:rPr>
            </w:pPr>
          </w:p>
          <w:p w14:paraId="433421E4" w14:textId="77777777" w:rsidR="005D2EF1" w:rsidRDefault="005D2EF1">
            <w:pPr>
              <w:pStyle w:val="TableParagraph"/>
              <w:spacing w:before="19"/>
              <w:rPr>
                <w:b/>
                <w:sz w:val="20"/>
              </w:rPr>
            </w:pPr>
          </w:p>
          <w:p w14:paraId="433421E5" w14:textId="77777777" w:rsidR="005D2EF1" w:rsidRDefault="008F63BC">
            <w:pPr>
              <w:pStyle w:val="TableParagraph"/>
              <w:ind w:left="-44"/>
              <w:rPr>
                <w:b/>
                <w:sz w:val="20"/>
              </w:rPr>
            </w:pPr>
            <w:r>
              <w:rPr>
                <w:b/>
                <w:noProof/>
                <w:sz w:val="20"/>
              </w:rPr>
              <mc:AlternateContent>
                <mc:Choice Requires="wpg">
                  <w:drawing>
                    <wp:anchor distT="0" distB="0" distL="0" distR="0" simplePos="0" relativeHeight="487163904" behindDoc="1" locked="0" layoutInCell="1" allowOverlap="1" wp14:anchorId="4334224B" wp14:editId="4334224C">
                      <wp:simplePos x="0" y="0"/>
                      <wp:positionH relativeFrom="column">
                        <wp:posOffset>-287156</wp:posOffset>
                      </wp:positionH>
                      <wp:positionV relativeFrom="paragraph">
                        <wp:posOffset>311148</wp:posOffset>
                      </wp:positionV>
                      <wp:extent cx="1093470" cy="16764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93470" cy="167640"/>
                                <a:chOff x="0" y="0"/>
                                <a:chExt cx="1093470" cy="167640"/>
                              </a:xfrm>
                            </wpg:grpSpPr>
                            <wps:wsp>
                              <wps:cNvPr id="7" name="Graphic 7"/>
                              <wps:cNvSpPr/>
                              <wps:spPr>
                                <a:xfrm>
                                  <a:off x="0" y="0"/>
                                  <a:ext cx="1093470" cy="167640"/>
                                </a:xfrm>
                                <a:custGeom>
                                  <a:avLst/>
                                  <a:gdLst/>
                                  <a:ahLst/>
                                  <a:cxnLst/>
                                  <a:rect l="l" t="t" r="r" b="b"/>
                                  <a:pathLst>
                                    <a:path w="1093470" h="167640">
                                      <a:moveTo>
                                        <a:pt x="12179" y="0"/>
                                      </a:moveTo>
                                      <a:lnTo>
                                        <a:pt x="6096" y="0"/>
                                      </a:lnTo>
                                      <a:lnTo>
                                        <a:pt x="0" y="0"/>
                                      </a:lnTo>
                                      <a:lnTo>
                                        <a:pt x="0" y="6096"/>
                                      </a:lnTo>
                                      <a:lnTo>
                                        <a:pt x="0" y="167640"/>
                                      </a:lnTo>
                                      <a:lnTo>
                                        <a:pt x="6096" y="167640"/>
                                      </a:lnTo>
                                      <a:lnTo>
                                        <a:pt x="6096" y="6096"/>
                                      </a:lnTo>
                                      <a:lnTo>
                                        <a:pt x="12179" y="6096"/>
                                      </a:lnTo>
                                      <a:lnTo>
                                        <a:pt x="12179" y="0"/>
                                      </a:lnTo>
                                      <a:close/>
                                    </a:path>
                                    <a:path w="1093470" h="167640">
                                      <a:moveTo>
                                        <a:pt x="457504" y="0"/>
                                      </a:moveTo>
                                      <a:lnTo>
                                        <a:pt x="12192" y="0"/>
                                      </a:lnTo>
                                      <a:lnTo>
                                        <a:pt x="12192" y="6096"/>
                                      </a:lnTo>
                                      <a:lnTo>
                                        <a:pt x="457504" y="6096"/>
                                      </a:lnTo>
                                      <a:lnTo>
                                        <a:pt x="457504" y="0"/>
                                      </a:lnTo>
                                      <a:close/>
                                    </a:path>
                                    <a:path w="1093470" h="167640">
                                      <a:moveTo>
                                        <a:pt x="1093076" y="0"/>
                                      </a:moveTo>
                                      <a:lnTo>
                                        <a:pt x="1086980" y="0"/>
                                      </a:lnTo>
                                      <a:lnTo>
                                        <a:pt x="463677" y="0"/>
                                      </a:lnTo>
                                      <a:lnTo>
                                        <a:pt x="463677" y="6096"/>
                                      </a:lnTo>
                                      <a:lnTo>
                                        <a:pt x="1086980" y="6096"/>
                                      </a:lnTo>
                                      <a:lnTo>
                                        <a:pt x="1086980" y="167640"/>
                                      </a:lnTo>
                                      <a:lnTo>
                                        <a:pt x="1093076" y="167640"/>
                                      </a:lnTo>
                                      <a:lnTo>
                                        <a:pt x="1093076" y="6096"/>
                                      </a:lnTo>
                                      <a:lnTo>
                                        <a:pt x="109307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5E700BA" id="Group 6" o:spid="_x0000_s1026" style="position:absolute;margin-left:-22.6pt;margin-top:24.5pt;width:86.1pt;height:13.2pt;z-index:-16152576;mso-wrap-distance-left:0;mso-wrap-distance-right:0" coordsize="10934,1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">
                      <v:shape id="Graphic 7" o:spid="_x0000_s1027" style="position:absolute;width:10934;height:1676;visibility:visible;mso-wrap-style:square;v-text-anchor:top" coordsize="109347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" path="m12179,l6096,,,,,6096,,167640r6096,l6096,6096r6083,l12179,xem457504,l12192,r,6096l457504,6096r,-6096xem1093076,r-6096,l463677,r,6096l1086980,6096r,161544l1093076,167640r,-161544l1093076,xe" fillcolor="black" stroked="f">
                        <v:path arrowok="t"/>
                      </v:shape>
                    </v:group>
                  </w:pict>
                </mc:Fallback>
              </mc:AlternateContent>
            </w:r>
            <w:r>
              <w:rPr>
                <w:b/>
                <w:sz w:val="20"/>
              </w:rPr>
              <w:t>Maple</w:t>
            </w:r>
            <w:r>
              <w:rPr>
                <w:b/>
                <w:spacing w:val="-6"/>
                <w:sz w:val="20"/>
              </w:rPr>
              <w:t xml:space="preserve"> </w:t>
            </w:r>
            <w:r>
              <w:rPr>
                <w:b/>
                <w:spacing w:val="-5"/>
                <w:sz w:val="20"/>
              </w:rPr>
              <w:t>VP</w:t>
            </w:r>
          </w:p>
        </w:tc>
      </w:tr>
      <w:tr w:rsidR="005D2EF1" w14:paraId="433421F8" w14:textId="77777777">
        <w:trPr>
          <w:trHeight w:val="969"/>
        </w:trPr>
        <w:tc>
          <w:tcPr>
            <w:tcW w:w="1276" w:type="dxa"/>
          </w:tcPr>
          <w:p w14:paraId="433421E7" w14:textId="77777777" w:rsidR="005D2EF1" w:rsidRDefault="008F63BC">
            <w:pPr>
              <w:pStyle w:val="TableParagraph"/>
              <w:ind w:left="1089"/>
              <w:rPr>
                <w:sz w:val="20"/>
              </w:rPr>
            </w:pPr>
            <w:r>
              <w:rPr>
                <w:noProof/>
                <w:sz w:val="20"/>
              </w:rPr>
              <mc:AlternateContent>
                <mc:Choice Requires="wpg">
                  <w:drawing>
                    <wp:inline distT="0" distB="0" distL="0" distR="0" wp14:anchorId="4334224D" wp14:editId="4334224E">
                      <wp:extent cx="6350" cy="161925"/>
                      <wp:effectExtent l="0" t="0" r="0" b="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161925"/>
                                <a:chOff x="0" y="0"/>
                                <a:chExt cx="6350" cy="161925"/>
                              </a:xfrm>
                            </wpg:grpSpPr>
                            <wps:wsp>
                              <wps:cNvPr id="9" name="Graphic 9"/>
                              <wps:cNvSpPr/>
                              <wps:spPr>
                                <a:xfrm>
                                  <a:off x="0" y="0"/>
                                  <a:ext cx="6350" cy="161925"/>
                                </a:xfrm>
                                <a:custGeom>
                                  <a:avLst/>
                                  <a:gdLst/>
                                  <a:ahLst/>
                                  <a:cxnLst/>
                                  <a:rect l="l" t="t" r="r" b="b"/>
                                  <a:pathLst>
                                    <a:path w="6350" h="161925">
                                      <a:moveTo>
                                        <a:pt x="6096" y="0"/>
                                      </a:moveTo>
                                      <a:lnTo>
                                        <a:pt x="0" y="0"/>
                                      </a:lnTo>
                                      <a:lnTo>
                                        <a:pt x="0" y="161544"/>
                                      </a:lnTo>
                                      <a:lnTo>
                                        <a:pt x="6096" y="161544"/>
                                      </a:lnTo>
                                      <a:lnTo>
                                        <a:pt x="609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7CBD963" id="Group 8" o:spid="_x0000_s1026" style="width:.5pt;height:12.75pt;mso-position-horizontal-relative:char;mso-position-vertical-relative:line" coordsize="6350,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">
                      <v:shape id="Graphic 9" o:spid="_x0000_s1027" style="position:absolute;width:6350;height:161925;visibility:visible;mso-wrap-style:square;v-text-anchor:top" coordsize="635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" path="m6096,l,,,161544r6096,l6096,xe" fillcolor="black" stroked="f">
                        <v:path arrowok="t"/>
                      </v:shape>
                      <w10:anchorlock/>
                    </v:group>
                  </w:pict>
                </mc:Fallback>
              </mc:AlternateContent>
            </w:r>
          </w:p>
          <w:p w14:paraId="433421E8" w14:textId="77777777" w:rsidR="005D2EF1" w:rsidRDefault="008F63BC">
            <w:pPr>
              <w:pStyle w:val="TableParagraph"/>
              <w:ind w:left="391" w:right="4" w:firstLine="165"/>
              <w:rPr>
                <w:b/>
                <w:sz w:val="20"/>
              </w:rPr>
            </w:pPr>
            <w:r>
              <w:rPr>
                <w:b/>
                <w:spacing w:val="-4"/>
                <w:sz w:val="20"/>
              </w:rPr>
              <w:t xml:space="preserve">Lay </w:t>
            </w:r>
            <w:r>
              <w:rPr>
                <w:b/>
                <w:spacing w:val="-2"/>
                <w:sz w:val="20"/>
              </w:rPr>
              <w:t>Ministers</w:t>
            </w:r>
          </w:p>
        </w:tc>
        <w:tc>
          <w:tcPr>
            <w:tcW w:w="386" w:type="dxa"/>
            <w:tcBorders>
              <w:top w:val="single" w:sz="4" w:space="0" w:color="000000"/>
              <w:bottom w:val="single" w:sz="4" w:space="0" w:color="000000"/>
              <w:right w:val="single" w:sz="4" w:space="0" w:color="000000"/>
            </w:tcBorders>
          </w:tcPr>
          <w:p w14:paraId="433421E9" w14:textId="77777777" w:rsidR="005D2EF1" w:rsidRDefault="005D2EF1">
            <w:pPr>
              <w:pStyle w:val="TableParagraph"/>
              <w:rPr>
                <w:rFonts w:ascii="Times New Roman"/>
                <w:sz w:val="20"/>
              </w:rPr>
            </w:pPr>
          </w:p>
        </w:tc>
        <w:tc>
          <w:tcPr>
            <w:tcW w:w="1776" w:type="dxa"/>
            <w:gridSpan w:val="2"/>
            <w:tcBorders>
              <w:left w:val="single" w:sz="4" w:space="0" w:color="000000"/>
            </w:tcBorders>
          </w:tcPr>
          <w:p w14:paraId="433421EA" w14:textId="77777777" w:rsidR="005D2EF1" w:rsidRDefault="005D2EF1">
            <w:pPr>
              <w:pStyle w:val="TableParagraph"/>
              <w:rPr>
                <w:b/>
                <w:sz w:val="20"/>
              </w:rPr>
            </w:pPr>
          </w:p>
          <w:p w14:paraId="433421EB" w14:textId="77777777" w:rsidR="005D2EF1" w:rsidRDefault="005D2EF1">
            <w:pPr>
              <w:pStyle w:val="TableParagraph"/>
              <w:spacing w:before="19"/>
              <w:rPr>
                <w:b/>
                <w:sz w:val="20"/>
              </w:rPr>
            </w:pPr>
          </w:p>
          <w:p w14:paraId="433421EC" w14:textId="77777777" w:rsidR="005D2EF1" w:rsidRDefault="008F63BC">
            <w:pPr>
              <w:pStyle w:val="TableParagraph"/>
              <w:ind w:right="9"/>
              <w:jc w:val="center"/>
              <w:rPr>
                <w:b/>
                <w:sz w:val="20"/>
              </w:rPr>
            </w:pPr>
            <w:r>
              <w:rPr>
                <w:b/>
                <w:spacing w:val="-2"/>
                <w:sz w:val="20"/>
              </w:rPr>
              <w:t>Youth</w:t>
            </w:r>
          </w:p>
        </w:tc>
        <w:tc>
          <w:tcPr>
            <w:tcW w:w="1437" w:type="dxa"/>
            <w:gridSpan w:val="2"/>
            <w:tcBorders>
              <w:right w:val="single" w:sz="4" w:space="0" w:color="000000"/>
            </w:tcBorders>
          </w:tcPr>
          <w:p w14:paraId="433421ED" w14:textId="77777777" w:rsidR="005D2EF1" w:rsidRDefault="005D2EF1">
            <w:pPr>
              <w:pStyle w:val="TableParagraph"/>
              <w:rPr>
                <w:b/>
                <w:sz w:val="20"/>
              </w:rPr>
            </w:pPr>
          </w:p>
          <w:p w14:paraId="433421EE" w14:textId="77777777" w:rsidR="005D2EF1" w:rsidRDefault="005D2EF1">
            <w:pPr>
              <w:pStyle w:val="TableParagraph"/>
              <w:spacing w:before="19"/>
              <w:rPr>
                <w:b/>
                <w:sz w:val="20"/>
              </w:rPr>
            </w:pPr>
          </w:p>
          <w:p w14:paraId="433421EF" w14:textId="77777777" w:rsidR="005D2EF1" w:rsidRDefault="008F63BC">
            <w:pPr>
              <w:pStyle w:val="TableParagraph"/>
              <w:ind w:left="131"/>
              <w:rPr>
                <w:b/>
                <w:sz w:val="20"/>
              </w:rPr>
            </w:pPr>
            <w:r>
              <w:rPr>
                <w:b/>
                <w:sz w:val="20"/>
              </w:rPr>
              <w:t>Tyler</w:t>
            </w:r>
            <w:r>
              <w:rPr>
                <w:b/>
                <w:spacing w:val="-8"/>
                <w:sz w:val="20"/>
              </w:rPr>
              <w:t xml:space="preserve"> </w:t>
            </w:r>
            <w:r>
              <w:rPr>
                <w:b/>
                <w:spacing w:val="-2"/>
                <w:sz w:val="20"/>
              </w:rPr>
              <w:t>Caring</w:t>
            </w:r>
          </w:p>
        </w:tc>
        <w:tc>
          <w:tcPr>
            <w:tcW w:w="1804" w:type="dxa"/>
            <w:gridSpan w:val="2"/>
            <w:tcBorders>
              <w:left w:val="single" w:sz="4" w:space="0" w:color="000000"/>
            </w:tcBorders>
          </w:tcPr>
          <w:p w14:paraId="433421F0" w14:textId="77777777" w:rsidR="005D2EF1" w:rsidRDefault="005D2EF1">
            <w:pPr>
              <w:pStyle w:val="TableParagraph"/>
              <w:rPr>
                <w:b/>
                <w:sz w:val="20"/>
              </w:rPr>
            </w:pPr>
          </w:p>
          <w:p w14:paraId="433421F1" w14:textId="77777777" w:rsidR="005D2EF1" w:rsidRDefault="005D2EF1">
            <w:pPr>
              <w:pStyle w:val="TableParagraph"/>
              <w:spacing w:before="19"/>
              <w:rPr>
                <w:b/>
                <w:sz w:val="20"/>
              </w:rPr>
            </w:pPr>
          </w:p>
          <w:p w14:paraId="433421F2" w14:textId="77777777" w:rsidR="005D2EF1" w:rsidRDefault="008F63BC">
            <w:pPr>
              <w:pStyle w:val="TableParagraph"/>
              <w:ind w:left="225"/>
              <w:rPr>
                <w:b/>
                <w:sz w:val="20"/>
              </w:rPr>
            </w:pPr>
            <w:r>
              <w:rPr>
                <w:b/>
                <w:sz w:val="20"/>
              </w:rPr>
              <w:t>Tyler</w:t>
            </w:r>
            <w:r>
              <w:rPr>
                <w:b/>
                <w:spacing w:val="-10"/>
                <w:sz w:val="20"/>
              </w:rPr>
              <w:t xml:space="preserve"> </w:t>
            </w:r>
            <w:r>
              <w:rPr>
                <w:b/>
                <w:spacing w:val="-2"/>
                <w:sz w:val="20"/>
              </w:rPr>
              <w:t>Worship</w:t>
            </w:r>
          </w:p>
        </w:tc>
        <w:tc>
          <w:tcPr>
            <w:tcW w:w="1529" w:type="dxa"/>
            <w:gridSpan w:val="2"/>
            <w:tcBorders>
              <w:right w:val="single" w:sz="4" w:space="0" w:color="000000"/>
            </w:tcBorders>
          </w:tcPr>
          <w:p w14:paraId="433421F3" w14:textId="77777777" w:rsidR="005D2EF1" w:rsidRDefault="005D2EF1">
            <w:pPr>
              <w:pStyle w:val="TableParagraph"/>
              <w:rPr>
                <w:b/>
                <w:sz w:val="20"/>
              </w:rPr>
            </w:pPr>
          </w:p>
          <w:p w14:paraId="433421F4" w14:textId="77777777" w:rsidR="005D2EF1" w:rsidRDefault="005D2EF1">
            <w:pPr>
              <w:pStyle w:val="TableParagraph"/>
              <w:spacing w:before="19"/>
              <w:rPr>
                <w:b/>
                <w:sz w:val="20"/>
              </w:rPr>
            </w:pPr>
          </w:p>
          <w:p w14:paraId="433421F5" w14:textId="77777777" w:rsidR="005D2EF1" w:rsidRDefault="008F63BC">
            <w:pPr>
              <w:pStyle w:val="TableParagraph"/>
              <w:ind w:left="157"/>
              <w:rPr>
                <w:b/>
                <w:sz w:val="20"/>
              </w:rPr>
            </w:pPr>
            <w:r>
              <w:rPr>
                <w:b/>
                <w:sz w:val="20"/>
              </w:rPr>
              <w:t>Maple</w:t>
            </w:r>
            <w:r>
              <w:rPr>
                <w:b/>
                <w:spacing w:val="-6"/>
                <w:sz w:val="20"/>
              </w:rPr>
              <w:t xml:space="preserve"> </w:t>
            </w:r>
            <w:r>
              <w:rPr>
                <w:b/>
                <w:spacing w:val="-2"/>
                <w:sz w:val="20"/>
              </w:rPr>
              <w:t>Caring</w:t>
            </w:r>
          </w:p>
        </w:tc>
        <w:tc>
          <w:tcPr>
            <w:tcW w:w="1464" w:type="dxa"/>
            <w:tcBorders>
              <w:left w:val="single" w:sz="4" w:space="0" w:color="000000"/>
            </w:tcBorders>
          </w:tcPr>
          <w:p w14:paraId="433421F6" w14:textId="77777777" w:rsidR="005D2EF1" w:rsidRDefault="005D2EF1">
            <w:pPr>
              <w:pStyle w:val="TableParagraph"/>
              <w:spacing w:before="19"/>
              <w:rPr>
                <w:b/>
                <w:sz w:val="20"/>
              </w:rPr>
            </w:pPr>
          </w:p>
          <w:p w14:paraId="433421F7" w14:textId="77777777" w:rsidR="005D2EF1" w:rsidRDefault="008F63BC">
            <w:pPr>
              <w:pStyle w:val="TableParagraph"/>
              <w:ind w:left="373" w:right="285" w:firstLine="115"/>
              <w:rPr>
                <w:b/>
                <w:sz w:val="20"/>
              </w:rPr>
            </w:pPr>
            <w:r>
              <w:rPr>
                <w:b/>
                <w:spacing w:val="-2"/>
                <w:sz w:val="20"/>
              </w:rPr>
              <w:t>Maple Worship</w:t>
            </w:r>
          </w:p>
        </w:tc>
      </w:tr>
      <w:tr w:rsidR="005D2EF1" w14:paraId="43342206" w14:textId="77777777">
        <w:trPr>
          <w:trHeight w:val="971"/>
        </w:trPr>
        <w:tc>
          <w:tcPr>
            <w:tcW w:w="1662" w:type="dxa"/>
            <w:gridSpan w:val="2"/>
            <w:tcBorders>
              <w:right w:val="single" w:sz="4" w:space="0" w:color="000000"/>
            </w:tcBorders>
          </w:tcPr>
          <w:p w14:paraId="433421F9" w14:textId="77777777" w:rsidR="005D2EF1" w:rsidRDefault="008F63BC">
            <w:pPr>
              <w:pStyle w:val="TableParagraph"/>
              <w:ind w:left="1089"/>
              <w:rPr>
                <w:sz w:val="20"/>
              </w:rPr>
            </w:pPr>
            <w:r>
              <w:rPr>
                <w:noProof/>
                <w:sz w:val="20"/>
              </w:rPr>
              <mc:AlternateContent>
                <mc:Choice Requires="wpg">
                  <w:drawing>
                    <wp:inline distT="0" distB="0" distL="0" distR="0" wp14:anchorId="4334224F" wp14:editId="43342250">
                      <wp:extent cx="6350" cy="163195"/>
                      <wp:effectExtent l="0" t="0" r="0" b="0"/>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163195"/>
                                <a:chOff x="0" y="0"/>
                                <a:chExt cx="6350" cy="163195"/>
                              </a:xfrm>
                            </wpg:grpSpPr>
                            <wps:wsp>
                              <wps:cNvPr id="11" name="Graphic 11"/>
                              <wps:cNvSpPr/>
                              <wps:spPr>
                                <a:xfrm>
                                  <a:off x="0" y="0"/>
                                  <a:ext cx="6350" cy="163195"/>
                                </a:xfrm>
                                <a:custGeom>
                                  <a:avLst/>
                                  <a:gdLst/>
                                  <a:ahLst/>
                                  <a:cxnLst/>
                                  <a:rect l="l" t="t" r="r" b="b"/>
                                  <a:pathLst>
                                    <a:path w="6350" h="163195">
                                      <a:moveTo>
                                        <a:pt x="6096" y="0"/>
                                      </a:moveTo>
                                      <a:lnTo>
                                        <a:pt x="0" y="0"/>
                                      </a:lnTo>
                                      <a:lnTo>
                                        <a:pt x="0" y="163067"/>
                                      </a:lnTo>
                                      <a:lnTo>
                                        <a:pt x="6096" y="163067"/>
                                      </a:lnTo>
                                      <a:lnTo>
                                        <a:pt x="609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B9C939E" id="Group 10" o:spid="_x0000_s1026" style="width:.5pt;height:12.85pt;mso-position-horizontal-relative:char;mso-position-vertical-relative:line" coordsize="6350,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">
                      <v:shape id="Graphic 11" o:spid="_x0000_s1027" style="position:absolute;width:6350;height:163195;visibility:visible;mso-wrap-style:square;v-text-anchor:top" coordsize="6350,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" path="m6096,l,,,163067r6096,l6096,xe" fillcolor="black" stroked="f">
                        <v:path arrowok="t"/>
                      </v:shape>
                      <w10:anchorlock/>
                    </v:group>
                  </w:pict>
                </mc:Fallback>
              </mc:AlternateContent>
            </w:r>
          </w:p>
          <w:p w14:paraId="433421FA" w14:textId="77777777" w:rsidR="005D2EF1" w:rsidRDefault="008F63BC">
            <w:pPr>
              <w:pStyle w:val="TableParagraph"/>
              <w:spacing w:before="187"/>
              <w:ind w:left="415"/>
              <w:rPr>
                <w:b/>
                <w:sz w:val="20"/>
              </w:rPr>
            </w:pPr>
            <w:r>
              <w:rPr>
                <w:b/>
                <w:spacing w:val="-2"/>
                <w:sz w:val="20"/>
              </w:rPr>
              <w:t>Evangelism</w:t>
            </w:r>
          </w:p>
        </w:tc>
        <w:tc>
          <w:tcPr>
            <w:tcW w:w="1776" w:type="dxa"/>
            <w:gridSpan w:val="2"/>
            <w:tcBorders>
              <w:top w:val="single" w:sz="4" w:space="0" w:color="000000"/>
              <w:left w:val="single" w:sz="4" w:space="0" w:color="000000"/>
            </w:tcBorders>
          </w:tcPr>
          <w:p w14:paraId="433421FB" w14:textId="77777777" w:rsidR="005D2EF1" w:rsidRDefault="008F63BC">
            <w:pPr>
              <w:pStyle w:val="TableParagraph"/>
              <w:ind w:left="682"/>
              <w:rPr>
                <w:sz w:val="20"/>
              </w:rPr>
            </w:pPr>
            <w:r>
              <w:rPr>
                <w:noProof/>
                <w:sz w:val="20"/>
              </w:rPr>
              <mc:AlternateContent>
                <mc:Choice Requires="wpg">
                  <w:drawing>
                    <wp:inline distT="0" distB="0" distL="0" distR="0" wp14:anchorId="43342251" wp14:editId="43342252">
                      <wp:extent cx="6350" cy="163195"/>
                      <wp:effectExtent l="0" t="0" r="0" b="0"/>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163195"/>
                                <a:chOff x="0" y="0"/>
                                <a:chExt cx="6350" cy="163195"/>
                              </a:xfrm>
                            </wpg:grpSpPr>
                            <wps:wsp>
                              <wps:cNvPr id="13" name="Graphic 13"/>
                              <wps:cNvSpPr/>
                              <wps:spPr>
                                <a:xfrm>
                                  <a:off x="0" y="0"/>
                                  <a:ext cx="6350" cy="163195"/>
                                </a:xfrm>
                                <a:custGeom>
                                  <a:avLst/>
                                  <a:gdLst/>
                                  <a:ahLst/>
                                  <a:cxnLst/>
                                  <a:rect l="l" t="t" r="r" b="b"/>
                                  <a:pathLst>
                                    <a:path w="6350" h="163195">
                                      <a:moveTo>
                                        <a:pt x="6096" y="0"/>
                                      </a:moveTo>
                                      <a:lnTo>
                                        <a:pt x="0" y="0"/>
                                      </a:lnTo>
                                      <a:lnTo>
                                        <a:pt x="0" y="163067"/>
                                      </a:lnTo>
                                      <a:lnTo>
                                        <a:pt x="6096" y="163067"/>
                                      </a:lnTo>
                                      <a:lnTo>
                                        <a:pt x="609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C749F9F" id="Group 12" o:spid="_x0000_s1026" style="width:.5pt;height:12.85pt;mso-position-horizontal-relative:char;mso-position-vertical-relative:line" coordsize="6350,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">
                      <v:shape id="Graphic 13" o:spid="_x0000_s1027" style="position:absolute;width:6350;height:163195;visibility:visible;mso-wrap-style:square;v-text-anchor:top" coordsize="6350,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" path="m6096,l,,,163067r6096,l6096,xe" fillcolor="black" stroked="f">
                        <v:path arrowok="t"/>
                      </v:shape>
                      <w10:anchorlock/>
                    </v:group>
                  </w:pict>
                </mc:Fallback>
              </mc:AlternateContent>
            </w:r>
          </w:p>
          <w:p w14:paraId="433421FC" w14:textId="77777777" w:rsidR="005D2EF1" w:rsidRDefault="008F63BC">
            <w:pPr>
              <w:pStyle w:val="TableParagraph"/>
              <w:spacing w:before="187"/>
              <w:ind w:left="284"/>
              <w:rPr>
                <w:b/>
                <w:sz w:val="20"/>
              </w:rPr>
            </w:pPr>
            <w:r>
              <w:rPr>
                <w:b/>
                <w:spacing w:val="-2"/>
                <w:sz w:val="20"/>
              </w:rPr>
              <w:t>Stewardship</w:t>
            </w:r>
          </w:p>
        </w:tc>
        <w:tc>
          <w:tcPr>
            <w:tcW w:w="1437" w:type="dxa"/>
            <w:gridSpan w:val="2"/>
            <w:tcBorders>
              <w:right w:val="single" w:sz="4" w:space="0" w:color="000000"/>
            </w:tcBorders>
          </w:tcPr>
          <w:p w14:paraId="433421FD" w14:textId="77777777" w:rsidR="005D2EF1" w:rsidRDefault="008F63BC">
            <w:pPr>
              <w:pStyle w:val="TableParagraph"/>
              <w:spacing w:line="20" w:lineRule="exact"/>
              <w:ind w:left="630" w:right="-72"/>
              <w:rPr>
                <w:sz w:val="2"/>
              </w:rPr>
            </w:pPr>
            <w:r>
              <w:rPr>
                <w:noProof/>
                <w:sz w:val="2"/>
              </w:rPr>
              <mc:AlternateContent>
                <mc:Choice Requires="wpg">
                  <w:drawing>
                    <wp:inline distT="0" distB="0" distL="0" distR="0" wp14:anchorId="43342253" wp14:editId="43342254">
                      <wp:extent cx="509270" cy="6350"/>
                      <wp:effectExtent l="0" t="0" r="0" b="0"/>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9270" cy="6350"/>
                                <a:chOff x="0" y="0"/>
                                <a:chExt cx="509270" cy="6350"/>
                              </a:xfrm>
                            </wpg:grpSpPr>
                            <wps:wsp>
                              <wps:cNvPr id="15" name="Graphic 15"/>
                              <wps:cNvSpPr/>
                              <wps:spPr>
                                <a:xfrm>
                                  <a:off x="0" y="0"/>
                                  <a:ext cx="509270" cy="6350"/>
                                </a:xfrm>
                                <a:custGeom>
                                  <a:avLst/>
                                  <a:gdLst/>
                                  <a:ahLst/>
                                  <a:cxnLst/>
                                  <a:rect l="l" t="t" r="r" b="b"/>
                                  <a:pathLst>
                                    <a:path w="509270" h="6350">
                                      <a:moveTo>
                                        <a:pt x="509016" y="0"/>
                                      </a:moveTo>
                                      <a:lnTo>
                                        <a:pt x="6096" y="0"/>
                                      </a:lnTo>
                                      <a:lnTo>
                                        <a:pt x="0" y="0"/>
                                      </a:lnTo>
                                      <a:lnTo>
                                        <a:pt x="0" y="6096"/>
                                      </a:lnTo>
                                      <a:lnTo>
                                        <a:pt x="6083" y="6096"/>
                                      </a:lnTo>
                                      <a:lnTo>
                                        <a:pt x="509016" y="6096"/>
                                      </a:lnTo>
                                      <a:lnTo>
                                        <a:pt x="50901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A184DBE" id="Group 14" o:spid="_x0000_s1026" style="width:40.1pt;height:.5pt;mso-position-horizontal-relative:char;mso-position-vertical-relative:line" coordsize="5092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">
                      <v:shape id="Graphic 15" o:spid="_x0000_s1027" style="position:absolute;width:509270;height:6350;visibility:visible;mso-wrap-style:square;v-text-anchor:top" coordsize="5092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" path="m509016,l6096,,,,,6096r6083,l509016,6096r,-6096xe" fillcolor="black" stroked="f">
                        <v:path arrowok="t"/>
                      </v:shape>
                      <w10:anchorlock/>
                    </v:group>
                  </w:pict>
                </mc:Fallback>
              </mc:AlternateContent>
            </w:r>
          </w:p>
          <w:p w14:paraId="433421FE" w14:textId="77777777" w:rsidR="005D2EF1" w:rsidRDefault="005D2EF1">
            <w:pPr>
              <w:pStyle w:val="TableParagraph"/>
              <w:spacing w:before="1"/>
              <w:rPr>
                <w:b/>
                <w:sz w:val="20"/>
              </w:rPr>
            </w:pPr>
          </w:p>
          <w:p w14:paraId="433421FF" w14:textId="77777777" w:rsidR="005D2EF1" w:rsidRDefault="008F63BC">
            <w:pPr>
              <w:pStyle w:val="TableParagraph"/>
              <w:ind w:left="220" w:right="222" w:firstLine="256"/>
              <w:rPr>
                <w:b/>
                <w:sz w:val="20"/>
              </w:rPr>
            </w:pPr>
            <w:r>
              <w:rPr>
                <w:b/>
                <w:spacing w:val="-4"/>
                <w:sz w:val="20"/>
              </w:rPr>
              <w:t xml:space="preserve">Tyler </w:t>
            </w:r>
            <w:r>
              <w:rPr>
                <w:b/>
                <w:spacing w:val="-2"/>
                <w:sz w:val="20"/>
              </w:rPr>
              <w:t>Properties</w:t>
            </w:r>
          </w:p>
        </w:tc>
        <w:tc>
          <w:tcPr>
            <w:tcW w:w="992" w:type="dxa"/>
            <w:tcBorders>
              <w:left w:val="single" w:sz="4" w:space="0" w:color="000000"/>
              <w:bottom w:val="single" w:sz="4" w:space="0" w:color="000000"/>
            </w:tcBorders>
          </w:tcPr>
          <w:p w14:paraId="43342200" w14:textId="77777777" w:rsidR="005D2EF1" w:rsidRDefault="005D2EF1">
            <w:pPr>
              <w:pStyle w:val="TableParagraph"/>
              <w:rPr>
                <w:rFonts w:ascii="Times New Roman"/>
                <w:sz w:val="20"/>
              </w:rPr>
            </w:pPr>
          </w:p>
        </w:tc>
        <w:tc>
          <w:tcPr>
            <w:tcW w:w="812" w:type="dxa"/>
          </w:tcPr>
          <w:p w14:paraId="43342201" w14:textId="77777777" w:rsidR="005D2EF1" w:rsidRDefault="005D2EF1">
            <w:pPr>
              <w:pStyle w:val="TableParagraph"/>
              <w:rPr>
                <w:rFonts w:ascii="Times New Roman"/>
                <w:sz w:val="20"/>
              </w:rPr>
            </w:pPr>
          </w:p>
        </w:tc>
        <w:tc>
          <w:tcPr>
            <w:tcW w:w="1257" w:type="dxa"/>
          </w:tcPr>
          <w:p w14:paraId="43342202" w14:textId="77777777" w:rsidR="005D2EF1" w:rsidRDefault="008F63BC">
            <w:pPr>
              <w:pStyle w:val="TableParagraph"/>
              <w:ind w:left="800"/>
              <w:rPr>
                <w:sz w:val="20"/>
              </w:rPr>
            </w:pPr>
            <w:r>
              <w:rPr>
                <w:noProof/>
                <w:sz w:val="20"/>
              </w:rPr>
              <mc:AlternateContent>
                <mc:Choice Requires="wpg">
                  <w:drawing>
                    <wp:inline distT="0" distB="0" distL="0" distR="0" wp14:anchorId="43342255" wp14:editId="43342256">
                      <wp:extent cx="6350" cy="163195"/>
                      <wp:effectExtent l="0" t="0" r="0" b="0"/>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163195"/>
                                <a:chOff x="0" y="0"/>
                                <a:chExt cx="6350" cy="163195"/>
                              </a:xfrm>
                            </wpg:grpSpPr>
                            <wps:wsp>
                              <wps:cNvPr id="17" name="Graphic 17"/>
                              <wps:cNvSpPr/>
                              <wps:spPr>
                                <a:xfrm>
                                  <a:off x="0" y="0"/>
                                  <a:ext cx="6350" cy="163195"/>
                                </a:xfrm>
                                <a:custGeom>
                                  <a:avLst/>
                                  <a:gdLst/>
                                  <a:ahLst/>
                                  <a:cxnLst/>
                                  <a:rect l="l" t="t" r="r" b="b"/>
                                  <a:pathLst>
                                    <a:path w="6350" h="163195">
                                      <a:moveTo>
                                        <a:pt x="6096" y="0"/>
                                      </a:moveTo>
                                      <a:lnTo>
                                        <a:pt x="0" y="0"/>
                                      </a:lnTo>
                                      <a:lnTo>
                                        <a:pt x="0" y="163067"/>
                                      </a:lnTo>
                                      <a:lnTo>
                                        <a:pt x="6096" y="163067"/>
                                      </a:lnTo>
                                      <a:lnTo>
                                        <a:pt x="609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11AB72D" id="Group 16" o:spid="_x0000_s1026" style="width:.5pt;height:12.85pt;mso-position-horizontal-relative:char;mso-position-vertical-relative:line" coordsize="6350,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">
                      <v:shape id="Graphic 17" o:spid="_x0000_s1027" style="position:absolute;width:6350;height:163195;visibility:visible;mso-wrap-style:square;v-text-anchor:top" coordsize="6350,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" path="m6096,l,,,163067r6096,l6096,xe" fillcolor="black" stroked="f">
                        <v:path arrowok="t"/>
                      </v:shape>
                      <w10:anchorlock/>
                    </v:group>
                  </w:pict>
                </mc:Fallback>
              </mc:AlternateContent>
            </w:r>
          </w:p>
          <w:p w14:paraId="43342203" w14:textId="77777777" w:rsidR="005D2EF1" w:rsidRDefault="008F63BC">
            <w:pPr>
              <w:pStyle w:val="TableParagraph"/>
              <w:ind w:left="262" w:right="5" w:firstLine="211"/>
              <w:rPr>
                <w:b/>
                <w:sz w:val="20"/>
              </w:rPr>
            </w:pPr>
            <w:r>
              <w:rPr>
                <w:b/>
                <w:spacing w:val="-4"/>
                <w:sz w:val="20"/>
              </w:rPr>
              <w:t xml:space="preserve">Maple </w:t>
            </w:r>
            <w:r>
              <w:rPr>
                <w:b/>
                <w:spacing w:val="-2"/>
                <w:sz w:val="20"/>
              </w:rPr>
              <w:t>Properties</w:t>
            </w:r>
          </w:p>
        </w:tc>
        <w:tc>
          <w:tcPr>
            <w:tcW w:w="272" w:type="dxa"/>
            <w:tcBorders>
              <w:top w:val="single" w:sz="4" w:space="0" w:color="000000"/>
              <w:bottom w:val="single" w:sz="4" w:space="0" w:color="000000"/>
              <w:right w:val="single" w:sz="4" w:space="0" w:color="000000"/>
            </w:tcBorders>
          </w:tcPr>
          <w:p w14:paraId="43342204" w14:textId="77777777" w:rsidR="005D2EF1" w:rsidRDefault="005D2EF1">
            <w:pPr>
              <w:pStyle w:val="TableParagraph"/>
              <w:rPr>
                <w:rFonts w:ascii="Times New Roman"/>
                <w:sz w:val="20"/>
              </w:rPr>
            </w:pPr>
          </w:p>
        </w:tc>
        <w:tc>
          <w:tcPr>
            <w:tcW w:w="1464" w:type="dxa"/>
            <w:tcBorders>
              <w:left w:val="single" w:sz="4" w:space="0" w:color="000000"/>
              <w:bottom w:val="single" w:sz="4" w:space="0" w:color="000000"/>
            </w:tcBorders>
          </w:tcPr>
          <w:p w14:paraId="43342205" w14:textId="77777777" w:rsidR="005D2EF1" w:rsidRDefault="005D2EF1">
            <w:pPr>
              <w:pStyle w:val="TableParagraph"/>
              <w:rPr>
                <w:rFonts w:ascii="Times New Roman"/>
                <w:sz w:val="20"/>
              </w:rPr>
            </w:pPr>
          </w:p>
        </w:tc>
      </w:tr>
      <w:tr w:rsidR="005D2EF1" w14:paraId="43342213" w14:textId="77777777">
        <w:trPr>
          <w:trHeight w:val="974"/>
        </w:trPr>
        <w:tc>
          <w:tcPr>
            <w:tcW w:w="1662" w:type="dxa"/>
            <w:gridSpan w:val="2"/>
            <w:tcBorders>
              <w:right w:val="single" w:sz="4" w:space="0" w:color="000000"/>
            </w:tcBorders>
          </w:tcPr>
          <w:p w14:paraId="43342207" w14:textId="77777777" w:rsidR="005D2EF1" w:rsidRDefault="005D2EF1">
            <w:pPr>
              <w:pStyle w:val="TableParagraph"/>
              <w:spacing w:before="19"/>
              <w:rPr>
                <w:b/>
                <w:sz w:val="20"/>
              </w:rPr>
            </w:pPr>
          </w:p>
          <w:p w14:paraId="43342208" w14:textId="77777777" w:rsidR="005D2EF1" w:rsidRDefault="008F63BC">
            <w:pPr>
              <w:pStyle w:val="TableParagraph"/>
              <w:ind w:left="588" w:right="284" w:hanging="10"/>
              <w:rPr>
                <w:b/>
                <w:sz w:val="20"/>
              </w:rPr>
            </w:pPr>
            <w:r>
              <w:rPr>
                <w:b/>
                <w:noProof/>
                <w:sz w:val="20"/>
              </w:rPr>
              <mc:AlternateContent>
                <mc:Choice Requires="wpg">
                  <w:drawing>
                    <wp:anchor distT="0" distB="0" distL="0" distR="0" simplePos="0" relativeHeight="487164416" behindDoc="1" locked="0" layoutInCell="1" allowOverlap="1" wp14:anchorId="43342257" wp14:editId="43342258">
                      <wp:simplePos x="0" y="0"/>
                      <wp:positionH relativeFrom="column">
                        <wp:posOffset>691895</wp:posOffset>
                      </wp:positionH>
                      <wp:positionV relativeFrom="paragraph">
                        <wp:posOffset>-164339</wp:posOffset>
                      </wp:positionV>
                      <wp:extent cx="806450" cy="167640"/>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6450" cy="167640"/>
                                <a:chOff x="0" y="0"/>
                                <a:chExt cx="806450" cy="167640"/>
                              </a:xfrm>
                            </wpg:grpSpPr>
                            <wps:wsp>
                              <wps:cNvPr id="19" name="Graphic 19"/>
                              <wps:cNvSpPr/>
                              <wps:spPr>
                                <a:xfrm>
                                  <a:off x="0" y="0"/>
                                  <a:ext cx="806450" cy="167640"/>
                                </a:xfrm>
                                <a:custGeom>
                                  <a:avLst/>
                                  <a:gdLst/>
                                  <a:ahLst/>
                                  <a:cxnLst/>
                                  <a:rect l="l" t="t" r="r" b="b"/>
                                  <a:pathLst>
                                    <a:path w="806450" h="167640">
                                      <a:moveTo>
                                        <a:pt x="359664" y="0"/>
                                      </a:moveTo>
                                      <a:lnTo>
                                        <a:pt x="12192" y="0"/>
                                      </a:lnTo>
                                      <a:lnTo>
                                        <a:pt x="6096" y="0"/>
                                      </a:lnTo>
                                      <a:lnTo>
                                        <a:pt x="0" y="0"/>
                                      </a:lnTo>
                                      <a:lnTo>
                                        <a:pt x="0" y="6096"/>
                                      </a:lnTo>
                                      <a:lnTo>
                                        <a:pt x="0" y="167640"/>
                                      </a:lnTo>
                                      <a:lnTo>
                                        <a:pt x="6096" y="167640"/>
                                      </a:lnTo>
                                      <a:lnTo>
                                        <a:pt x="6096" y="6096"/>
                                      </a:lnTo>
                                      <a:lnTo>
                                        <a:pt x="12192" y="6096"/>
                                      </a:lnTo>
                                      <a:lnTo>
                                        <a:pt x="359664" y="6096"/>
                                      </a:lnTo>
                                      <a:lnTo>
                                        <a:pt x="359664" y="0"/>
                                      </a:lnTo>
                                      <a:close/>
                                    </a:path>
                                    <a:path w="806450" h="167640">
                                      <a:moveTo>
                                        <a:pt x="800087" y="0"/>
                                      </a:moveTo>
                                      <a:lnTo>
                                        <a:pt x="365760" y="0"/>
                                      </a:lnTo>
                                      <a:lnTo>
                                        <a:pt x="365760" y="6096"/>
                                      </a:lnTo>
                                      <a:lnTo>
                                        <a:pt x="800087" y="6096"/>
                                      </a:lnTo>
                                      <a:lnTo>
                                        <a:pt x="800087" y="0"/>
                                      </a:lnTo>
                                      <a:close/>
                                    </a:path>
                                    <a:path w="806450" h="167640">
                                      <a:moveTo>
                                        <a:pt x="806196" y="0"/>
                                      </a:moveTo>
                                      <a:lnTo>
                                        <a:pt x="800100" y="0"/>
                                      </a:lnTo>
                                      <a:lnTo>
                                        <a:pt x="800100" y="6096"/>
                                      </a:lnTo>
                                      <a:lnTo>
                                        <a:pt x="800100" y="167640"/>
                                      </a:lnTo>
                                      <a:lnTo>
                                        <a:pt x="806196" y="167640"/>
                                      </a:lnTo>
                                      <a:lnTo>
                                        <a:pt x="806196" y="6096"/>
                                      </a:lnTo>
                                      <a:lnTo>
                                        <a:pt x="80619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802235E" id="Group 18" o:spid="_x0000_s1026" style="position:absolute;margin-left:54.5pt;margin-top:-12.95pt;width:63.5pt;height:13.2pt;z-index:-16152064;mso-wrap-distance-left:0;mso-wrap-distance-right:0" coordsize="8064,1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">
                      <v:shape id="Graphic 19" o:spid="_x0000_s1027" style="position:absolute;width:8064;height:1676;visibility:visible;mso-wrap-style:square;v-text-anchor:top" coordsize="80645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" path="m359664,l12192,,6096,,,,,6096,,167640r6096,l6096,6096r6096,l359664,6096r,-6096xem800087,l365760,r,6096l800087,6096r,-6096xem806196,r-6096,l800100,6096r,161544l806196,167640r,-161544l806196,xe" fillcolor="black" stroked="f">
                        <v:path arrowok="t"/>
                      </v:shape>
                    </v:group>
                  </w:pict>
                </mc:Fallback>
              </mc:AlternateContent>
            </w:r>
            <w:r>
              <w:rPr>
                <w:b/>
                <w:spacing w:val="-2"/>
                <w:sz w:val="20"/>
              </w:rPr>
              <w:t>Stephen Ministry</w:t>
            </w:r>
          </w:p>
        </w:tc>
        <w:tc>
          <w:tcPr>
            <w:tcW w:w="1776" w:type="dxa"/>
            <w:gridSpan w:val="2"/>
            <w:tcBorders>
              <w:left w:val="single" w:sz="4" w:space="0" w:color="000000"/>
            </w:tcBorders>
          </w:tcPr>
          <w:p w14:paraId="43342209" w14:textId="77777777" w:rsidR="005D2EF1" w:rsidRDefault="005D2EF1">
            <w:pPr>
              <w:pStyle w:val="TableParagraph"/>
              <w:spacing w:before="19"/>
              <w:rPr>
                <w:b/>
                <w:sz w:val="20"/>
              </w:rPr>
            </w:pPr>
          </w:p>
          <w:p w14:paraId="4334220A" w14:textId="77777777" w:rsidR="005D2EF1" w:rsidRDefault="008F63BC">
            <w:pPr>
              <w:pStyle w:val="TableParagraph"/>
              <w:ind w:left="485" w:right="379" w:hanging="111"/>
              <w:rPr>
                <w:b/>
                <w:sz w:val="20"/>
              </w:rPr>
            </w:pPr>
            <w:r>
              <w:rPr>
                <w:b/>
                <w:sz w:val="20"/>
              </w:rPr>
              <w:t>Safety</w:t>
            </w:r>
            <w:r>
              <w:rPr>
                <w:b/>
                <w:spacing w:val="-14"/>
                <w:sz w:val="20"/>
              </w:rPr>
              <w:t xml:space="preserve"> </w:t>
            </w:r>
            <w:r>
              <w:rPr>
                <w:b/>
                <w:sz w:val="20"/>
              </w:rPr>
              <w:t xml:space="preserve">and </w:t>
            </w:r>
            <w:r>
              <w:rPr>
                <w:b/>
                <w:spacing w:val="-2"/>
                <w:sz w:val="20"/>
              </w:rPr>
              <w:t>Security</w:t>
            </w:r>
          </w:p>
        </w:tc>
        <w:tc>
          <w:tcPr>
            <w:tcW w:w="1437" w:type="dxa"/>
            <w:gridSpan w:val="2"/>
            <w:tcBorders>
              <w:top w:val="single" w:sz="4" w:space="0" w:color="000000"/>
            </w:tcBorders>
          </w:tcPr>
          <w:p w14:paraId="4334220B" w14:textId="77777777" w:rsidR="005D2EF1" w:rsidRDefault="005D2EF1">
            <w:pPr>
              <w:pStyle w:val="TableParagraph"/>
              <w:spacing w:before="19"/>
              <w:rPr>
                <w:b/>
                <w:sz w:val="20"/>
              </w:rPr>
            </w:pPr>
          </w:p>
          <w:p w14:paraId="4334220C" w14:textId="77777777" w:rsidR="005D2EF1" w:rsidRDefault="008F63BC">
            <w:pPr>
              <w:pStyle w:val="TableParagraph"/>
              <w:ind w:left="196" w:right="195" w:firstLine="280"/>
              <w:rPr>
                <w:b/>
                <w:sz w:val="20"/>
              </w:rPr>
            </w:pPr>
            <w:r>
              <w:rPr>
                <w:b/>
                <w:noProof/>
                <w:sz w:val="20"/>
              </w:rPr>
              <mc:AlternateContent>
                <mc:Choice Requires="wpg">
                  <w:drawing>
                    <wp:anchor distT="0" distB="0" distL="0" distR="0" simplePos="0" relativeHeight="487164928" behindDoc="1" locked="0" layoutInCell="1" allowOverlap="1" wp14:anchorId="43342259" wp14:editId="4334225A">
                      <wp:simplePos x="0" y="0"/>
                      <wp:positionH relativeFrom="column">
                        <wp:posOffset>395477</wp:posOffset>
                      </wp:positionH>
                      <wp:positionV relativeFrom="paragraph">
                        <wp:posOffset>295908</wp:posOffset>
                      </wp:positionV>
                      <wp:extent cx="1149350" cy="329565"/>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9350" cy="329565"/>
                                <a:chOff x="0" y="0"/>
                                <a:chExt cx="1149350" cy="329565"/>
                              </a:xfrm>
                            </wpg:grpSpPr>
                            <wps:wsp>
                              <wps:cNvPr id="21" name="Graphic 21"/>
                              <wps:cNvSpPr/>
                              <wps:spPr>
                                <a:xfrm>
                                  <a:off x="0" y="0"/>
                                  <a:ext cx="1149350" cy="329565"/>
                                </a:xfrm>
                                <a:custGeom>
                                  <a:avLst/>
                                  <a:gdLst/>
                                  <a:ahLst/>
                                  <a:cxnLst/>
                                  <a:rect l="l" t="t" r="r" b="b"/>
                                  <a:pathLst>
                                    <a:path w="1149350" h="329565">
                                      <a:moveTo>
                                        <a:pt x="6083" y="161556"/>
                                      </a:moveTo>
                                      <a:lnTo>
                                        <a:pt x="0" y="161556"/>
                                      </a:lnTo>
                                      <a:lnTo>
                                        <a:pt x="0" y="167640"/>
                                      </a:lnTo>
                                      <a:lnTo>
                                        <a:pt x="0" y="329184"/>
                                      </a:lnTo>
                                      <a:lnTo>
                                        <a:pt x="6083" y="329184"/>
                                      </a:lnTo>
                                      <a:lnTo>
                                        <a:pt x="6083" y="167640"/>
                                      </a:lnTo>
                                      <a:lnTo>
                                        <a:pt x="6083" y="161556"/>
                                      </a:lnTo>
                                      <a:close/>
                                    </a:path>
                                    <a:path w="1149350" h="329565">
                                      <a:moveTo>
                                        <a:pt x="1149350" y="161556"/>
                                      </a:moveTo>
                                      <a:lnTo>
                                        <a:pt x="1149350" y="161556"/>
                                      </a:lnTo>
                                      <a:lnTo>
                                        <a:pt x="6096" y="161556"/>
                                      </a:lnTo>
                                      <a:lnTo>
                                        <a:pt x="6096" y="167640"/>
                                      </a:lnTo>
                                      <a:lnTo>
                                        <a:pt x="1143254" y="167640"/>
                                      </a:lnTo>
                                      <a:lnTo>
                                        <a:pt x="1143254" y="329184"/>
                                      </a:lnTo>
                                      <a:lnTo>
                                        <a:pt x="1149350" y="329184"/>
                                      </a:lnTo>
                                      <a:lnTo>
                                        <a:pt x="1149350" y="167640"/>
                                      </a:lnTo>
                                      <a:lnTo>
                                        <a:pt x="1149350" y="161556"/>
                                      </a:lnTo>
                                      <a:close/>
                                    </a:path>
                                    <a:path w="1149350" h="329565">
                                      <a:moveTo>
                                        <a:pt x="1149350" y="0"/>
                                      </a:moveTo>
                                      <a:lnTo>
                                        <a:pt x="1143254" y="0"/>
                                      </a:lnTo>
                                      <a:lnTo>
                                        <a:pt x="1143254" y="161544"/>
                                      </a:lnTo>
                                      <a:lnTo>
                                        <a:pt x="1149350" y="161544"/>
                                      </a:lnTo>
                                      <a:lnTo>
                                        <a:pt x="114935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9DD2E90" id="Group 20" o:spid="_x0000_s1026" style="position:absolute;margin-left:31.15pt;margin-top:23.3pt;width:90.5pt;height:25.95pt;z-index:-16151552;mso-wrap-distance-left:0;mso-wrap-distance-right:0" coordsize="11493,3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">
                      <v:shape id="Graphic 21" o:spid="_x0000_s1027" style="position:absolute;width:11493;height:3295;visibility:visible;mso-wrap-style:square;v-text-anchor:top" coordsize="1149350,329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" path="m6083,161556r-6083,l,167640,,329184r6083,l6083,167640r,-6084xem1149350,161556r,l6096,161556r,6084l1143254,167640r,161544l1149350,329184r,-161544l1149350,161556xem1149350,r-6096,l1143254,161544r6096,l1149350,xe" fillcolor="black" stroked="f">
                        <v:path arrowok="t"/>
                      </v:shape>
                    </v:group>
                  </w:pict>
                </mc:Fallback>
              </mc:AlternateContent>
            </w:r>
            <w:r>
              <w:rPr>
                <w:b/>
                <w:spacing w:val="-2"/>
                <w:sz w:val="20"/>
              </w:rPr>
              <w:t>Tyler Fellowship</w:t>
            </w:r>
          </w:p>
        </w:tc>
        <w:tc>
          <w:tcPr>
            <w:tcW w:w="1804" w:type="dxa"/>
            <w:gridSpan w:val="2"/>
          </w:tcPr>
          <w:p w14:paraId="4334220D" w14:textId="77777777" w:rsidR="005D2EF1" w:rsidRDefault="005D2EF1">
            <w:pPr>
              <w:pStyle w:val="TableParagraph"/>
              <w:spacing w:before="19"/>
              <w:rPr>
                <w:b/>
                <w:sz w:val="20"/>
              </w:rPr>
            </w:pPr>
          </w:p>
          <w:p w14:paraId="4334220E" w14:textId="77777777" w:rsidR="005D2EF1" w:rsidRDefault="008F63BC">
            <w:pPr>
              <w:pStyle w:val="TableParagraph"/>
              <w:ind w:left="247" w:right="250" w:firstLine="144"/>
              <w:rPr>
                <w:b/>
                <w:sz w:val="20"/>
              </w:rPr>
            </w:pPr>
            <w:r>
              <w:rPr>
                <w:b/>
                <w:spacing w:val="-2"/>
                <w:sz w:val="20"/>
              </w:rPr>
              <w:t xml:space="preserve">Ascension </w:t>
            </w:r>
            <w:r>
              <w:rPr>
                <w:b/>
                <w:sz w:val="20"/>
              </w:rPr>
              <w:t>School</w:t>
            </w:r>
            <w:r>
              <w:rPr>
                <w:b/>
                <w:spacing w:val="-14"/>
                <w:sz w:val="20"/>
              </w:rPr>
              <w:t xml:space="preserve"> </w:t>
            </w:r>
            <w:r>
              <w:rPr>
                <w:b/>
                <w:sz w:val="20"/>
              </w:rPr>
              <w:t>Board</w:t>
            </w:r>
          </w:p>
        </w:tc>
        <w:tc>
          <w:tcPr>
            <w:tcW w:w="1257" w:type="dxa"/>
          </w:tcPr>
          <w:p w14:paraId="4334220F" w14:textId="77777777" w:rsidR="005D2EF1" w:rsidRDefault="008F63BC">
            <w:pPr>
              <w:pStyle w:val="TableParagraph"/>
              <w:ind w:left="800"/>
              <w:rPr>
                <w:sz w:val="20"/>
              </w:rPr>
            </w:pPr>
            <w:r>
              <w:rPr>
                <w:noProof/>
                <w:sz w:val="20"/>
              </w:rPr>
              <mc:AlternateContent>
                <mc:Choice Requires="wpg">
                  <w:drawing>
                    <wp:inline distT="0" distB="0" distL="0" distR="0" wp14:anchorId="4334225B" wp14:editId="4334225C">
                      <wp:extent cx="6350" cy="161925"/>
                      <wp:effectExtent l="0" t="0" r="0" b="0"/>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161925"/>
                                <a:chOff x="0" y="0"/>
                                <a:chExt cx="6350" cy="161925"/>
                              </a:xfrm>
                            </wpg:grpSpPr>
                            <wps:wsp>
                              <wps:cNvPr id="23" name="Graphic 23"/>
                              <wps:cNvSpPr/>
                              <wps:spPr>
                                <a:xfrm>
                                  <a:off x="0" y="0"/>
                                  <a:ext cx="6350" cy="161925"/>
                                </a:xfrm>
                                <a:custGeom>
                                  <a:avLst/>
                                  <a:gdLst/>
                                  <a:ahLst/>
                                  <a:cxnLst/>
                                  <a:rect l="l" t="t" r="r" b="b"/>
                                  <a:pathLst>
                                    <a:path w="6350" h="161925">
                                      <a:moveTo>
                                        <a:pt x="6096" y="0"/>
                                      </a:moveTo>
                                      <a:lnTo>
                                        <a:pt x="0" y="0"/>
                                      </a:lnTo>
                                      <a:lnTo>
                                        <a:pt x="0" y="161544"/>
                                      </a:lnTo>
                                      <a:lnTo>
                                        <a:pt x="6096" y="161544"/>
                                      </a:lnTo>
                                      <a:lnTo>
                                        <a:pt x="609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B3BA5A4" id="Group 22" o:spid="_x0000_s1026" style="width:.5pt;height:12.75pt;mso-position-horizontal-relative:char;mso-position-vertical-relative:line" coordsize="6350,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">
                      <v:shape id="Graphic 23" o:spid="_x0000_s1027" style="position:absolute;width:6350;height:161925;visibility:visible;mso-wrap-style:square;v-text-anchor:top" coordsize="635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" path="m6096,l,,,161544r6096,l6096,xe" fillcolor="black" stroked="f">
                        <v:path arrowok="t"/>
                      </v:shape>
                      <w10:anchorlock/>
                    </v:group>
                  </w:pict>
                </mc:Fallback>
              </mc:AlternateContent>
            </w:r>
          </w:p>
          <w:p w14:paraId="43342210" w14:textId="77777777" w:rsidR="005D2EF1" w:rsidRDefault="008F63BC">
            <w:pPr>
              <w:pStyle w:val="TableParagraph"/>
              <w:ind w:left="241" w:right="-29" w:firstLine="232"/>
              <w:rPr>
                <w:b/>
                <w:sz w:val="20"/>
              </w:rPr>
            </w:pPr>
            <w:r>
              <w:rPr>
                <w:b/>
                <w:spacing w:val="-2"/>
                <w:sz w:val="20"/>
              </w:rPr>
              <w:t>Maple Fellowship</w:t>
            </w:r>
          </w:p>
        </w:tc>
        <w:tc>
          <w:tcPr>
            <w:tcW w:w="1736" w:type="dxa"/>
            <w:gridSpan w:val="2"/>
          </w:tcPr>
          <w:p w14:paraId="43342211" w14:textId="77777777" w:rsidR="005D2EF1" w:rsidRDefault="008F63BC">
            <w:pPr>
              <w:pStyle w:val="TableParagraph"/>
              <w:ind w:left="1255"/>
              <w:rPr>
                <w:sz w:val="20"/>
              </w:rPr>
            </w:pPr>
            <w:r>
              <w:rPr>
                <w:noProof/>
                <w:sz w:val="20"/>
              </w:rPr>
              <mc:AlternateContent>
                <mc:Choice Requires="wpg">
                  <w:drawing>
                    <wp:anchor distT="0" distB="0" distL="0" distR="0" simplePos="0" relativeHeight="487165440" behindDoc="1" locked="0" layoutInCell="1" allowOverlap="1" wp14:anchorId="4334225D" wp14:editId="4334225E">
                      <wp:simplePos x="0" y="0"/>
                      <wp:positionH relativeFrom="column">
                        <wp:posOffset>799836</wp:posOffset>
                      </wp:positionH>
                      <wp:positionV relativeFrom="paragraph">
                        <wp:posOffset>454151</wp:posOffset>
                      </wp:positionV>
                      <wp:extent cx="6350" cy="329565"/>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329565"/>
                                <a:chOff x="0" y="0"/>
                                <a:chExt cx="6350" cy="329565"/>
                              </a:xfrm>
                            </wpg:grpSpPr>
                            <wps:wsp>
                              <wps:cNvPr id="25" name="Graphic 25"/>
                              <wps:cNvSpPr/>
                              <wps:spPr>
                                <a:xfrm>
                                  <a:off x="-12" y="0"/>
                                  <a:ext cx="6350" cy="329565"/>
                                </a:xfrm>
                                <a:custGeom>
                                  <a:avLst/>
                                  <a:gdLst/>
                                  <a:ahLst/>
                                  <a:cxnLst/>
                                  <a:rect l="l" t="t" r="r" b="b"/>
                                  <a:pathLst>
                                    <a:path w="6350" h="329565">
                                      <a:moveTo>
                                        <a:pt x="6096" y="161556"/>
                                      </a:moveTo>
                                      <a:lnTo>
                                        <a:pt x="0" y="161556"/>
                                      </a:lnTo>
                                      <a:lnTo>
                                        <a:pt x="0" y="167640"/>
                                      </a:lnTo>
                                      <a:lnTo>
                                        <a:pt x="0" y="329184"/>
                                      </a:lnTo>
                                      <a:lnTo>
                                        <a:pt x="6096" y="329184"/>
                                      </a:lnTo>
                                      <a:lnTo>
                                        <a:pt x="6096" y="167640"/>
                                      </a:lnTo>
                                      <a:lnTo>
                                        <a:pt x="6096" y="161556"/>
                                      </a:lnTo>
                                      <a:close/>
                                    </a:path>
                                    <a:path w="6350" h="329565">
                                      <a:moveTo>
                                        <a:pt x="6096" y="0"/>
                                      </a:moveTo>
                                      <a:lnTo>
                                        <a:pt x="0" y="0"/>
                                      </a:lnTo>
                                      <a:lnTo>
                                        <a:pt x="0" y="161544"/>
                                      </a:lnTo>
                                      <a:lnTo>
                                        <a:pt x="6096" y="161544"/>
                                      </a:lnTo>
                                      <a:lnTo>
                                        <a:pt x="609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0EC37F4" id="Group 24" o:spid="_x0000_s1026" style="position:absolute;margin-left:63pt;margin-top:35.75pt;width:.5pt;height:25.95pt;z-index:-16151040;mso-wrap-distance-left:0;mso-wrap-distance-right:0" coordsize="6350,329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">
                      <v:shape id="Graphic 25" o:spid="_x0000_s1027" style="position:absolute;left:-12;width:6350;height:329565;visibility:visible;mso-wrap-style:square;v-text-anchor:top" coordsize="6350,329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" path="m6096,161556r-6096,l,167640,,329184r6096,l6096,167640r,-6084xem6096,l,,,161544r6096,l6096,xe" fillcolor="black" stroked="f">
                        <v:path arrowok="t"/>
                      </v:shape>
                    </v:group>
                  </w:pict>
                </mc:Fallback>
              </mc:AlternateContent>
            </w:r>
            <w:r>
              <w:rPr>
                <w:noProof/>
                <w:sz w:val="20"/>
              </w:rPr>
              <mc:AlternateContent>
                <mc:Choice Requires="wpg">
                  <w:drawing>
                    <wp:inline distT="0" distB="0" distL="0" distR="0" wp14:anchorId="4334225F" wp14:editId="43342260">
                      <wp:extent cx="6350" cy="161925"/>
                      <wp:effectExtent l="0" t="0" r="0" b="0"/>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161925"/>
                                <a:chOff x="0" y="0"/>
                                <a:chExt cx="6350" cy="161925"/>
                              </a:xfrm>
                            </wpg:grpSpPr>
                            <wps:wsp>
                              <wps:cNvPr id="27" name="Graphic 27"/>
                              <wps:cNvSpPr/>
                              <wps:spPr>
                                <a:xfrm>
                                  <a:off x="0" y="0"/>
                                  <a:ext cx="6350" cy="161925"/>
                                </a:xfrm>
                                <a:custGeom>
                                  <a:avLst/>
                                  <a:gdLst/>
                                  <a:ahLst/>
                                  <a:cxnLst/>
                                  <a:rect l="l" t="t" r="r" b="b"/>
                                  <a:pathLst>
                                    <a:path w="6350" h="161925">
                                      <a:moveTo>
                                        <a:pt x="6095" y="0"/>
                                      </a:moveTo>
                                      <a:lnTo>
                                        <a:pt x="0" y="0"/>
                                      </a:lnTo>
                                      <a:lnTo>
                                        <a:pt x="0" y="161544"/>
                                      </a:lnTo>
                                      <a:lnTo>
                                        <a:pt x="6095" y="161544"/>
                                      </a:lnTo>
                                      <a:lnTo>
                                        <a:pt x="60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0AA1EB9" id="Group 26" o:spid="_x0000_s1026" style="width:.5pt;height:12.75pt;mso-position-horizontal-relative:char;mso-position-vertical-relative:line" coordsize="6350,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">
                      <v:shape id="Graphic 27" o:spid="_x0000_s1027" style="position:absolute;width:6350;height:161925;visibility:visible;mso-wrap-style:square;v-text-anchor:top" coordsize="635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" path="m6095,l,,,161544r6095,l6095,xe" fillcolor="black" stroked="f">
                        <v:path arrowok="t"/>
                      </v:shape>
                      <w10:anchorlock/>
                    </v:group>
                  </w:pict>
                </mc:Fallback>
              </mc:AlternateContent>
            </w:r>
          </w:p>
          <w:p w14:paraId="43342212" w14:textId="77777777" w:rsidR="005D2EF1" w:rsidRDefault="008F63BC">
            <w:pPr>
              <w:pStyle w:val="TableParagraph"/>
              <w:ind w:left="381" w:right="48" w:firstLine="112"/>
              <w:rPr>
                <w:b/>
                <w:sz w:val="20"/>
              </w:rPr>
            </w:pPr>
            <w:r>
              <w:rPr>
                <w:b/>
                <w:sz w:val="20"/>
              </w:rPr>
              <w:t>Open Arms School</w:t>
            </w:r>
            <w:r>
              <w:rPr>
                <w:b/>
                <w:spacing w:val="-14"/>
                <w:sz w:val="20"/>
              </w:rPr>
              <w:t xml:space="preserve"> </w:t>
            </w:r>
            <w:r>
              <w:rPr>
                <w:b/>
                <w:sz w:val="20"/>
              </w:rPr>
              <w:t>Board</w:t>
            </w:r>
          </w:p>
        </w:tc>
      </w:tr>
      <w:tr w:rsidR="005D2EF1" w14:paraId="4334221C" w14:textId="77777777">
        <w:trPr>
          <w:trHeight w:val="714"/>
        </w:trPr>
        <w:tc>
          <w:tcPr>
            <w:tcW w:w="1662" w:type="dxa"/>
            <w:gridSpan w:val="2"/>
          </w:tcPr>
          <w:p w14:paraId="43342214" w14:textId="77777777" w:rsidR="005D2EF1" w:rsidRDefault="005D2EF1">
            <w:pPr>
              <w:pStyle w:val="TableParagraph"/>
              <w:rPr>
                <w:rFonts w:ascii="Times New Roman"/>
                <w:sz w:val="20"/>
              </w:rPr>
            </w:pPr>
          </w:p>
        </w:tc>
        <w:tc>
          <w:tcPr>
            <w:tcW w:w="1776" w:type="dxa"/>
            <w:gridSpan w:val="2"/>
          </w:tcPr>
          <w:p w14:paraId="43342215" w14:textId="77777777" w:rsidR="005D2EF1" w:rsidRDefault="005D2EF1">
            <w:pPr>
              <w:pStyle w:val="TableParagraph"/>
              <w:rPr>
                <w:rFonts w:ascii="Times New Roman"/>
                <w:sz w:val="20"/>
              </w:rPr>
            </w:pPr>
          </w:p>
        </w:tc>
        <w:tc>
          <w:tcPr>
            <w:tcW w:w="1437" w:type="dxa"/>
            <w:gridSpan w:val="2"/>
          </w:tcPr>
          <w:p w14:paraId="43342216" w14:textId="77777777" w:rsidR="005D2EF1" w:rsidRDefault="005D2EF1">
            <w:pPr>
              <w:pStyle w:val="TableParagraph"/>
              <w:spacing w:before="4"/>
              <w:rPr>
                <w:b/>
                <w:sz w:val="20"/>
              </w:rPr>
            </w:pPr>
          </w:p>
          <w:p w14:paraId="43342217" w14:textId="77777777" w:rsidR="005D2EF1" w:rsidRDefault="008F63BC">
            <w:pPr>
              <w:pStyle w:val="TableParagraph"/>
              <w:spacing w:line="230" w:lineRule="atLeast"/>
              <w:ind w:left="186" w:right="195" w:firstLine="21"/>
              <w:rPr>
                <w:b/>
                <w:sz w:val="20"/>
              </w:rPr>
            </w:pPr>
            <w:r>
              <w:rPr>
                <w:b/>
                <w:spacing w:val="-2"/>
                <w:sz w:val="20"/>
              </w:rPr>
              <w:t xml:space="preserve">Ascension </w:t>
            </w:r>
            <w:proofErr w:type="gramStart"/>
            <w:r>
              <w:rPr>
                <w:b/>
                <w:spacing w:val="-2"/>
                <w:sz w:val="20"/>
              </w:rPr>
              <w:t>Pre-School</w:t>
            </w:r>
            <w:proofErr w:type="gramEnd"/>
          </w:p>
        </w:tc>
        <w:tc>
          <w:tcPr>
            <w:tcW w:w="1804" w:type="dxa"/>
            <w:gridSpan w:val="2"/>
          </w:tcPr>
          <w:p w14:paraId="43342218" w14:textId="77777777" w:rsidR="005D2EF1" w:rsidRDefault="005D2EF1">
            <w:pPr>
              <w:pStyle w:val="TableParagraph"/>
              <w:spacing w:before="4"/>
              <w:rPr>
                <w:b/>
                <w:sz w:val="20"/>
              </w:rPr>
            </w:pPr>
          </w:p>
          <w:p w14:paraId="43342219" w14:textId="77777777" w:rsidR="005D2EF1" w:rsidRDefault="008F63BC">
            <w:pPr>
              <w:pStyle w:val="TableParagraph"/>
              <w:spacing w:line="230" w:lineRule="atLeast"/>
              <w:ind w:left="564" w:right="400" w:hanging="174"/>
              <w:rPr>
                <w:b/>
                <w:sz w:val="20"/>
              </w:rPr>
            </w:pPr>
            <w:r>
              <w:rPr>
                <w:b/>
                <w:spacing w:val="-2"/>
                <w:sz w:val="20"/>
              </w:rPr>
              <w:t>Ascension School</w:t>
            </w:r>
          </w:p>
        </w:tc>
        <w:tc>
          <w:tcPr>
            <w:tcW w:w="1257" w:type="dxa"/>
          </w:tcPr>
          <w:p w14:paraId="4334221A" w14:textId="77777777" w:rsidR="005D2EF1" w:rsidRDefault="005D2EF1">
            <w:pPr>
              <w:pStyle w:val="TableParagraph"/>
              <w:rPr>
                <w:rFonts w:ascii="Times New Roman"/>
                <w:sz w:val="20"/>
              </w:rPr>
            </w:pPr>
          </w:p>
        </w:tc>
        <w:tc>
          <w:tcPr>
            <w:tcW w:w="1736" w:type="dxa"/>
            <w:gridSpan w:val="2"/>
          </w:tcPr>
          <w:p w14:paraId="4334221B" w14:textId="77777777" w:rsidR="005D2EF1" w:rsidRDefault="005D2EF1">
            <w:pPr>
              <w:pStyle w:val="TableParagraph"/>
              <w:rPr>
                <w:rFonts w:ascii="Times New Roman"/>
                <w:sz w:val="20"/>
              </w:rPr>
            </w:pPr>
          </w:p>
        </w:tc>
      </w:tr>
    </w:tbl>
    <w:p w14:paraId="4334221D" w14:textId="77777777" w:rsidR="005D2EF1" w:rsidRDefault="005D2EF1">
      <w:pPr>
        <w:pStyle w:val="TableParagraph"/>
        <w:rPr>
          <w:rFonts w:ascii="Times New Roman"/>
          <w:sz w:val="20"/>
        </w:rPr>
        <w:sectPr w:rsidR="005D2EF1">
          <w:pgSz w:w="12240" w:h="15840"/>
          <w:pgMar w:top="1480" w:right="1080" w:bottom="940" w:left="1080" w:header="0" w:footer="746" w:gutter="0"/>
          <w:cols w:space="720"/>
        </w:sectPr>
      </w:pPr>
    </w:p>
    <w:p w14:paraId="4334221E" w14:textId="77777777" w:rsidR="005D2EF1" w:rsidRDefault="008F63BC">
      <w:pPr>
        <w:spacing w:before="64"/>
        <w:ind w:left="1077" w:right="1074"/>
        <w:jc w:val="center"/>
        <w:rPr>
          <w:b/>
          <w:sz w:val="28"/>
        </w:rPr>
      </w:pPr>
      <w:r>
        <w:rPr>
          <w:b/>
          <w:sz w:val="28"/>
          <w:u w:val="single"/>
        </w:rPr>
        <w:lastRenderedPageBreak/>
        <w:t>Appendix</w:t>
      </w:r>
      <w:r>
        <w:rPr>
          <w:b/>
          <w:spacing w:val="-8"/>
          <w:sz w:val="28"/>
          <w:u w:val="single"/>
        </w:rPr>
        <w:t xml:space="preserve"> </w:t>
      </w:r>
      <w:r>
        <w:rPr>
          <w:b/>
          <w:spacing w:val="-10"/>
          <w:sz w:val="28"/>
          <w:u w:val="single"/>
        </w:rPr>
        <w:t>B</w:t>
      </w:r>
    </w:p>
    <w:p w14:paraId="4334221F" w14:textId="77777777" w:rsidR="005D2EF1" w:rsidRDefault="005D2EF1">
      <w:pPr>
        <w:pStyle w:val="BodyText"/>
        <w:rPr>
          <w:b/>
          <w:sz w:val="28"/>
        </w:rPr>
      </w:pPr>
    </w:p>
    <w:p w14:paraId="43342220" w14:textId="77777777" w:rsidR="005D2EF1" w:rsidRDefault="008F63BC">
      <w:pPr>
        <w:ind w:left="4"/>
        <w:jc w:val="center"/>
        <w:rPr>
          <w:b/>
          <w:sz w:val="28"/>
        </w:rPr>
      </w:pPr>
      <w:r>
        <w:rPr>
          <w:b/>
          <w:spacing w:val="-5"/>
          <w:sz w:val="28"/>
          <w:u w:val="single"/>
        </w:rPr>
        <w:t xml:space="preserve"> </w:t>
      </w:r>
      <w:r>
        <w:rPr>
          <w:b/>
          <w:sz w:val="28"/>
          <w:u w:val="single"/>
        </w:rPr>
        <w:t>Change</w:t>
      </w:r>
      <w:r>
        <w:rPr>
          <w:b/>
          <w:spacing w:val="-3"/>
          <w:sz w:val="28"/>
          <w:u w:val="single"/>
        </w:rPr>
        <w:t xml:space="preserve"> </w:t>
      </w:r>
      <w:r>
        <w:rPr>
          <w:b/>
          <w:spacing w:val="-4"/>
          <w:sz w:val="28"/>
          <w:u w:val="single"/>
        </w:rPr>
        <w:t>Sheet</w:t>
      </w:r>
    </w:p>
    <w:p w14:paraId="43342221" w14:textId="77777777" w:rsidR="005D2EF1" w:rsidRDefault="005D2EF1">
      <w:pPr>
        <w:pStyle w:val="BodyText"/>
        <w:spacing w:before="46"/>
        <w:rPr>
          <w:b/>
        </w:rPr>
      </w:pPr>
    </w:p>
    <w:p w14:paraId="43342222" w14:textId="77777777" w:rsidR="005D2EF1" w:rsidRDefault="008F63BC">
      <w:pPr>
        <w:pStyle w:val="BodyText"/>
        <w:spacing w:before="1"/>
        <w:ind w:left="360"/>
      </w:pPr>
      <w:r>
        <w:t>Corrections</w:t>
      </w:r>
      <w:r>
        <w:rPr>
          <w:spacing w:val="-7"/>
        </w:rPr>
        <w:t xml:space="preserve"> </w:t>
      </w:r>
      <w:r>
        <w:t>to</w:t>
      </w:r>
      <w:r>
        <w:rPr>
          <w:spacing w:val="-8"/>
        </w:rPr>
        <w:t xml:space="preserve"> </w:t>
      </w:r>
      <w:r>
        <w:t>By-Laws</w:t>
      </w:r>
      <w:r>
        <w:rPr>
          <w:spacing w:val="-5"/>
        </w:rPr>
        <w:t xml:space="preserve"> </w:t>
      </w:r>
      <w:r>
        <w:t>after</w:t>
      </w:r>
      <w:r>
        <w:rPr>
          <w:spacing w:val="-9"/>
        </w:rPr>
        <w:t xml:space="preserve"> </w:t>
      </w:r>
      <w:r>
        <w:t>the</w:t>
      </w:r>
      <w:r>
        <w:rPr>
          <w:spacing w:val="-5"/>
        </w:rPr>
        <w:t xml:space="preserve"> </w:t>
      </w:r>
      <w:r>
        <w:t>November</w:t>
      </w:r>
      <w:r>
        <w:rPr>
          <w:spacing w:val="-9"/>
        </w:rPr>
        <w:t xml:space="preserve"> </w:t>
      </w:r>
      <w:r>
        <w:t>23,</w:t>
      </w:r>
      <w:r>
        <w:rPr>
          <w:spacing w:val="-5"/>
        </w:rPr>
        <w:t xml:space="preserve"> </w:t>
      </w:r>
      <w:proofErr w:type="gramStart"/>
      <w:r>
        <w:t>2025</w:t>
      </w:r>
      <w:proofErr w:type="gramEnd"/>
      <w:r>
        <w:rPr>
          <w:spacing w:val="-8"/>
        </w:rPr>
        <w:t xml:space="preserve"> </w:t>
      </w:r>
      <w:r>
        <w:t>Congregational</w:t>
      </w:r>
      <w:r>
        <w:rPr>
          <w:spacing w:val="-6"/>
        </w:rPr>
        <w:t xml:space="preserve"> </w:t>
      </w:r>
      <w:r>
        <w:rPr>
          <w:spacing w:val="-2"/>
        </w:rPr>
        <w:t>Meeting:</w:t>
      </w:r>
    </w:p>
    <w:p w14:paraId="43342223" w14:textId="77777777" w:rsidR="005D2EF1" w:rsidRDefault="005D2EF1">
      <w:pPr>
        <w:pStyle w:val="BodyText"/>
      </w:pPr>
    </w:p>
    <w:p w14:paraId="43342224" w14:textId="77777777" w:rsidR="005D2EF1" w:rsidRDefault="008F63BC">
      <w:pPr>
        <w:pStyle w:val="ListParagraph"/>
        <w:numPr>
          <w:ilvl w:val="0"/>
          <w:numId w:val="2"/>
        </w:numPr>
        <w:tabs>
          <w:tab w:val="left" w:pos="627"/>
        </w:tabs>
        <w:ind w:right="963" w:firstLine="0"/>
        <w:rPr>
          <w:sz w:val="24"/>
        </w:rPr>
      </w:pPr>
      <w:r>
        <w:rPr>
          <w:sz w:val="24"/>
        </w:rPr>
        <w:t>Article</w:t>
      </w:r>
      <w:r>
        <w:rPr>
          <w:spacing w:val="-5"/>
          <w:sz w:val="24"/>
        </w:rPr>
        <w:t xml:space="preserve"> </w:t>
      </w:r>
      <w:r>
        <w:rPr>
          <w:sz w:val="24"/>
        </w:rPr>
        <w:t>3.</w:t>
      </w:r>
      <w:r>
        <w:rPr>
          <w:spacing w:val="-3"/>
          <w:sz w:val="24"/>
        </w:rPr>
        <w:t xml:space="preserve"> </w:t>
      </w:r>
      <w:r>
        <w:rPr>
          <w:sz w:val="24"/>
        </w:rPr>
        <w:t>Correction</w:t>
      </w:r>
      <w:r>
        <w:rPr>
          <w:spacing w:val="-5"/>
          <w:sz w:val="24"/>
        </w:rPr>
        <w:t xml:space="preserve"> </w:t>
      </w:r>
      <w:r>
        <w:rPr>
          <w:sz w:val="24"/>
        </w:rPr>
        <w:t>to the</w:t>
      </w:r>
      <w:r>
        <w:rPr>
          <w:spacing w:val="-2"/>
          <w:sz w:val="24"/>
        </w:rPr>
        <w:t xml:space="preserve"> </w:t>
      </w:r>
      <w:r>
        <w:rPr>
          <w:sz w:val="24"/>
        </w:rPr>
        <w:t>schedule</w:t>
      </w:r>
      <w:r>
        <w:rPr>
          <w:spacing w:val="-3"/>
          <w:sz w:val="24"/>
        </w:rPr>
        <w:t xml:space="preserve"> </w:t>
      </w:r>
      <w:r>
        <w:rPr>
          <w:sz w:val="24"/>
        </w:rPr>
        <w:t>of</w:t>
      </w:r>
      <w:r>
        <w:rPr>
          <w:spacing w:val="-3"/>
          <w:sz w:val="24"/>
        </w:rPr>
        <w:t xml:space="preserve"> </w:t>
      </w:r>
      <w:r>
        <w:rPr>
          <w:sz w:val="24"/>
        </w:rPr>
        <w:t>congregational</w:t>
      </w:r>
      <w:r>
        <w:rPr>
          <w:spacing w:val="-3"/>
          <w:sz w:val="24"/>
        </w:rPr>
        <w:t xml:space="preserve"> </w:t>
      </w:r>
      <w:r>
        <w:rPr>
          <w:sz w:val="24"/>
        </w:rPr>
        <w:t>meetings</w:t>
      </w:r>
      <w:r>
        <w:rPr>
          <w:spacing w:val="-5"/>
          <w:sz w:val="24"/>
        </w:rPr>
        <w:t xml:space="preserve"> </w:t>
      </w:r>
      <w:r>
        <w:rPr>
          <w:sz w:val="24"/>
        </w:rPr>
        <w:t>for</w:t>
      </w:r>
      <w:r>
        <w:rPr>
          <w:spacing w:val="-3"/>
          <w:sz w:val="24"/>
        </w:rPr>
        <w:t xml:space="preserve"> </w:t>
      </w:r>
      <w:r>
        <w:rPr>
          <w:sz w:val="24"/>
        </w:rPr>
        <w:t>budgets</w:t>
      </w:r>
      <w:r>
        <w:rPr>
          <w:spacing w:val="-5"/>
          <w:sz w:val="24"/>
        </w:rPr>
        <w:t xml:space="preserve"> </w:t>
      </w:r>
      <w:r>
        <w:rPr>
          <w:sz w:val="24"/>
        </w:rPr>
        <w:t xml:space="preserve">and </w:t>
      </w:r>
      <w:r>
        <w:rPr>
          <w:spacing w:val="-2"/>
          <w:sz w:val="24"/>
        </w:rPr>
        <w:t>elections.</w:t>
      </w:r>
    </w:p>
    <w:p w14:paraId="43342225" w14:textId="77777777" w:rsidR="005D2EF1" w:rsidRDefault="005D2EF1">
      <w:pPr>
        <w:pStyle w:val="BodyText"/>
      </w:pPr>
    </w:p>
    <w:p w14:paraId="43342226" w14:textId="77777777" w:rsidR="005D2EF1" w:rsidRDefault="008F63BC">
      <w:pPr>
        <w:pStyle w:val="ListParagraph"/>
        <w:numPr>
          <w:ilvl w:val="0"/>
          <w:numId w:val="2"/>
        </w:numPr>
        <w:tabs>
          <w:tab w:val="left" w:pos="627"/>
        </w:tabs>
        <w:ind w:right="411" w:firstLine="0"/>
        <w:rPr>
          <w:sz w:val="24"/>
        </w:rPr>
      </w:pPr>
      <w:r>
        <w:rPr>
          <w:sz w:val="24"/>
        </w:rPr>
        <w:t>Article</w:t>
      </w:r>
      <w:r>
        <w:rPr>
          <w:spacing w:val="-5"/>
          <w:sz w:val="24"/>
        </w:rPr>
        <w:t xml:space="preserve"> </w:t>
      </w:r>
      <w:r>
        <w:rPr>
          <w:sz w:val="24"/>
        </w:rPr>
        <w:t>5</w:t>
      </w:r>
      <w:r>
        <w:rPr>
          <w:spacing w:val="-3"/>
          <w:sz w:val="24"/>
        </w:rPr>
        <w:t xml:space="preserve"> </w:t>
      </w:r>
      <w:r>
        <w:rPr>
          <w:sz w:val="24"/>
        </w:rPr>
        <w:t>and</w:t>
      </w:r>
      <w:r>
        <w:rPr>
          <w:spacing w:val="-3"/>
          <w:sz w:val="24"/>
        </w:rPr>
        <w:t xml:space="preserve"> </w:t>
      </w:r>
      <w:r>
        <w:rPr>
          <w:sz w:val="24"/>
        </w:rPr>
        <w:t>Org</w:t>
      </w:r>
      <w:r>
        <w:rPr>
          <w:spacing w:val="-6"/>
          <w:sz w:val="24"/>
        </w:rPr>
        <w:t xml:space="preserve"> </w:t>
      </w:r>
      <w:r>
        <w:rPr>
          <w:sz w:val="24"/>
        </w:rPr>
        <w:t>Chart.</w:t>
      </w:r>
      <w:r>
        <w:rPr>
          <w:spacing w:val="-3"/>
          <w:sz w:val="24"/>
        </w:rPr>
        <w:t xml:space="preserve"> </w:t>
      </w:r>
      <w:r>
        <w:rPr>
          <w:sz w:val="24"/>
        </w:rPr>
        <w:t>Remove</w:t>
      </w:r>
      <w:r>
        <w:rPr>
          <w:spacing w:val="-3"/>
          <w:sz w:val="24"/>
        </w:rPr>
        <w:t xml:space="preserve"> </w:t>
      </w:r>
      <w:r>
        <w:rPr>
          <w:sz w:val="24"/>
        </w:rPr>
        <w:t>Finance</w:t>
      </w:r>
      <w:r>
        <w:rPr>
          <w:spacing w:val="-3"/>
          <w:sz w:val="24"/>
        </w:rPr>
        <w:t xml:space="preserve"> </w:t>
      </w:r>
      <w:r>
        <w:rPr>
          <w:sz w:val="24"/>
        </w:rPr>
        <w:t>(Counting)</w:t>
      </w:r>
      <w:r>
        <w:rPr>
          <w:spacing w:val="-3"/>
          <w:sz w:val="24"/>
        </w:rPr>
        <w:t xml:space="preserve"> </w:t>
      </w:r>
      <w:r>
        <w:rPr>
          <w:sz w:val="24"/>
        </w:rPr>
        <w:t>as</w:t>
      </w:r>
      <w:r>
        <w:rPr>
          <w:spacing w:val="-5"/>
          <w:sz w:val="24"/>
        </w:rPr>
        <w:t xml:space="preserve"> </w:t>
      </w:r>
      <w:r>
        <w:rPr>
          <w:sz w:val="24"/>
        </w:rPr>
        <w:t>a</w:t>
      </w:r>
      <w:r>
        <w:rPr>
          <w:spacing w:val="-3"/>
          <w:sz w:val="24"/>
        </w:rPr>
        <w:t xml:space="preserve"> </w:t>
      </w:r>
      <w:r>
        <w:rPr>
          <w:sz w:val="24"/>
        </w:rPr>
        <w:t>separate</w:t>
      </w:r>
      <w:r>
        <w:rPr>
          <w:spacing w:val="-3"/>
          <w:sz w:val="24"/>
        </w:rPr>
        <w:t xml:space="preserve"> </w:t>
      </w:r>
      <w:r>
        <w:rPr>
          <w:sz w:val="24"/>
        </w:rPr>
        <w:t>group,</w:t>
      </w:r>
      <w:r>
        <w:rPr>
          <w:spacing w:val="-5"/>
          <w:sz w:val="24"/>
        </w:rPr>
        <w:t xml:space="preserve"> </w:t>
      </w:r>
      <w:r>
        <w:rPr>
          <w:sz w:val="24"/>
        </w:rPr>
        <w:t>now</w:t>
      </w:r>
      <w:r>
        <w:rPr>
          <w:spacing w:val="-6"/>
          <w:sz w:val="24"/>
        </w:rPr>
        <w:t xml:space="preserve"> </w:t>
      </w:r>
      <w:r>
        <w:rPr>
          <w:sz w:val="24"/>
        </w:rPr>
        <w:t xml:space="preserve">under </w:t>
      </w:r>
      <w:r>
        <w:rPr>
          <w:spacing w:val="-2"/>
          <w:sz w:val="24"/>
        </w:rPr>
        <w:t>Stewardship.</w:t>
      </w:r>
    </w:p>
    <w:p w14:paraId="43342227" w14:textId="77777777" w:rsidR="005D2EF1" w:rsidRDefault="005D2EF1">
      <w:pPr>
        <w:pStyle w:val="BodyText"/>
      </w:pPr>
    </w:p>
    <w:p w14:paraId="43342228" w14:textId="77777777" w:rsidR="005D2EF1" w:rsidRDefault="008F63BC">
      <w:pPr>
        <w:pStyle w:val="ListParagraph"/>
        <w:numPr>
          <w:ilvl w:val="0"/>
          <w:numId w:val="2"/>
        </w:numPr>
        <w:tabs>
          <w:tab w:val="left" w:pos="627"/>
        </w:tabs>
        <w:ind w:left="627" w:hanging="267"/>
        <w:rPr>
          <w:sz w:val="24"/>
        </w:rPr>
      </w:pPr>
      <w:r>
        <w:rPr>
          <w:sz w:val="24"/>
        </w:rPr>
        <w:t>Org</w:t>
      </w:r>
      <w:r>
        <w:rPr>
          <w:spacing w:val="-6"/>
          <w:sz w:val="24"/>
        </w:rPr>
        <w:t xml:space="preserve"> </w:t>
      </w:r>
      <w:r>
        <w:rPr>
          <w:sz w:val="24"/>
        </w:rPr>
        <w:t>Chart.</w:t>
      </w:r>
      <w:r>
        <w:rPr>
          <w:spacing w:val="-2"/>
          <w:sz w:val="24"/>
        </w:rPr>
        <w:t xml:space="preserve"> </w:t>
      </w:r>
      <w:r>
        <w:rPr>
          <w:sz w:val="24"/>
        </w:rPr>
        <w:t>Add</w:t>
      </w:r>
      <w:r>
        <w:rPr>
          <w:spacing w:val="-5"/>
          <w:sz w:val="24"/>
        </w:rPr>
        <w:t xml:space="preserve"> </w:t>
      </w:r>
      <w:r>
        <w:rPr>
          <w:sz w:val="24"/>
        </w:rPr>
        <w:t>Stephen</w:t>
      </w:r>
      <w:r>
        <w:rPr>
          <w:spacing w:val="-3"/>
          <w:sz w:val="24"/>
        </w:rPr>
        <w:t xml:space="preserve"> </w:t>
      </w:r>
      <w:r>
        <w:rPr>
          <w:sz w:val="24"/>
        </w:rPr>
        <w:t>Ministry</w:t>
      </w:r>
      <w:r>
        <w:rPr>
          <w:spacing w:val="-4"/>
          <w:sz w:val="24"/>
        </w:rPr>
        <w:t xml:space="preserve"> </w:t>
      </w:r>
      <w:r>
        <w:rPr>
          <w:sz w:val="24"/>
        </w:rPr>
        <w:t>and</w:t>
      </w:r>
      <w:r>
        <w:rPr>
          <w:spacing w:val="-3"/>
          <w:sz w:val="24"/>
        </w:rPr>
        <w:t xml:space="preserve"> </w:t>
      </w:r>
      <w:r>
        <w:rPr>
          <w:sz w:val="24"/>
        </w:rPr>
        <w:t>change</w:t>
      </w:r>
      <w:r>
        <w:rPr>
          <w:spacing w:val="-3"/>
          <w:sz w:val="24"/>
        </w:rPr>
        <w:t xml:space="preserve"> </w:t>
      </w:r>
      <w:r>
        <w:rPr>
          <w:sz w:val="24"/>
        </w:rPr>
        <w:t>to</w:t>
      </w:r>
      <w:r>
        <w:rPr>
          <w:spacing w:val="-3"/>
          <w:sz w:val="24"/>
        </w:rPr>
        <w:t xml:space="preserve"> </w:t>
      </w:r>
      <w:r>
        <w:rPr>
          <w:sz w:val="24"/>
        </w:rPr>
        <w:t>vertical</w:t>
      </w:r>
      <w:r>
        <w:rPr>
          <w:spacing w:val="-4"/>
          <w:sz w:val="24"/>
        </w:rPr>
        <w:t xml:space="preserve"> </w:t>
      </w:r>
      <w:r>
        <w:rPr>
          <w:spacing w:val="-2"/>
          <w:sz w:val="24"/>
        </w:rPr>
        <w:t>orientation</w:t>
      </w:r>
    </w:p>
    <w:p w14:paraId="43342229" w14:textId="77777777" w:rsidR="005D2EF1" w:rsidRDefault="005D2EF1">
      <w:pPr>
        <w:pStyle w:val="BodyText"/>
      </w:pPr>
    </w:p>
    <w:p w14:paraId="4334222A" w14:textId="77777777" w:rsidR="005D2EF1" w:rsidRDefault="008F63BC">
      <w:pPr>
        <w:pStyle w:val="ListParagraph"/>
        <w:numPr>
          <w:ilvl w:val="0"/>
          <w:numId w:val="2"/>
        </w:numPr>
        <w:tabs>
          <w:tab w:val="left" w:pos="627"/>
        </w:tabs>
        <w:spacing w:before="1"/>
        <w:ind w:left="627" w:hanging="267"/>
        <w:rPr>
          <w:sz w:val="24"/>
        </w:rPr>
      </w:pPr>
      <w:r>
        <w:rPr>
          <w:sz w:val="24"/>
        </w:rPr>
        <w:t>Article</w:t>
      </w:r>
      <w:r>
        <w:rPr>
          <w:spacing w:val="-6"/>
          <w:sz w:val="24"/>
        </w:rPr>
        <w:t xml:space="preserve"> </w:t>
      </w:r>
      <w:r>
        <w:rPr>
          <w:sz w:val="24"/>
        </w:rPr>
        <w:t>7.</w:t>
      </w:r>
      <w:r>
        <w:rPr>
          <w:spacing w:val="-4"/>
          <w:sz w:val="24"/>
        </w:rPr>
        <w:t xml:space="preserve"> </w:t>
      </w:r>
      <w:r>
        <w:rPr>
          <w:sz w:val="24"/>
        </w:rPr>
        <w:t>Correction</w:t>
      </w:r>
      <w:r>
        <w:rPr>
          <w:spacing w:val="-3"/>
          <w:sz w:val="24"/>
        </w:rPr>
        <w:t xml:space="preserve"> </w:t>
      </w:r>
      <w:proofErr w:type="gramStart"/>
      <w:r>
        <w:rPr>
          <w:sz w:val="24"/>
        </w:rPr>
        <w:t>to</w:t>
      </w:r>
      <w:r>
        <w:rPr>
          <w:spacing w:val="-3"/>
          <w:sz w:val="24"/>
        </w:rPr>
        <w:t xml:space="preserve"> </w:t>
      </w:r>
      <w:r>
        <w:rPr>
          <w:sz w:val="24"/>
        </w:rPr>
        <w:t>schedule</w:t>
      </w:r>
      <w:proofErr w:type="gramEnd"/>
      <w:r>
        <w:rPr>
          <w:spacing w:val="-6"/>
          <w:sz w:val="24"/>
        </w:rPr>
        <w:t xml:space="preserve"> </w:t>
      </w:r>
      <w:r>
        <w:rPr>
          <w:sz w:val="24"/>
        </w:rPr>
        <w:t>of</w:t>
      </w:r>
      <w:r>
        <w:rPr>
          <w:spacing w:val="-3"/>
          <w:sz w:val="24"/>
        </w:rPr>
        <w:t xml:space="preserve"> </w:t>
      </w:r>
      <w:r>
        <w:rPr>
          <w:sz w:val="24"/>
        </w:rPr>
        <w:t>congregational</w:t>
      </w:r>
      <w:r>
        <w:rPr>
          <w:spacing w:val="-4"/>
          <w:sz w:val="24"/>
        </w:rPr>
        <w:t xml:space="preserve"> </w:t>
      </w:r>
      <w:r>
        <w:rPr>
          <w:sz w:val="24"/>
        </w:rPr>
        <w:t>meeting</w:t>
      </w:r>
      <w:r>
        <w:rPr>
          <w:spacing w:val="-7"/>
          <w:sz w:val="24"/>
        </w:rPr>
        <w:t xml:space="preserve"> </w:t>
      </w:r>
      <w:r>
        <w:rPr>
          <w:sz w:val="24"/>
        </w:rPr>
        <w:t>for</w:t>
      </w:r>
      <w:r>
        <w:rPr>
          <w:spacing w:val="-4"/>
          <w:sz w:val="24"/>
        </w:rPr>
        <w:t xml:space="preserve"> </w:t>
      </w:r>
      <w:r>
        <w:rPr>
          <w:spacing w:val="-2"/>
          <w:sz w:val="24"/>
        </w:rPr>
        <w:t>elections.</w:t>
      </w:r>
    </w:p>
    <w:p w14:paraId="4334222B" w14:textId="77777777" w:rsidR="005D2EF1" w:rsidRDefault="005D2EF1">
      <w:pPr>
        <w:pStyle w:val="BodyText"/>
        <w:spacing w:before="2"/>
      </w:pPr>
    </w:p>
    <w:p w14:paraId="4334222C" w14:textId="77777777" w:rsidR="005D2EF1" w:rsidRDefault="008F63BC">
      <w:pPr>
        <w:pStyle w:val="ListParagraph"/>
        <w:numPr>
          <w:ilvl w:val="0"/>
          <w:numId w:val="2"/>
        </w:numPr>
        <w:tabs>
          <w:tab w:val="left" w:pos="627"/>
        </w:tabs>
        <w:spacing w:line="237" w:lineRule="auto"/>
        <w:ind w:right="516" w:firstLine="0"/>
        <w:rPr>
          <w:sz w:val="24"/>
        </w:rPr>
      </w:pPr>
      <w:r>
        <w:rPr>
          <w:sz w:val="24"/>
        </w:rPr>
        <w:t>Article</w:t>
      </w:r>
      <w:r>
        <w:rPr>
          <w:spacing w:val="-5"/>
          <w:sz w:val="24"/>
        </w:rPr>
        <w:t xml:space="preserve"> </w:t>
      </w:r>
      <w:r>
        <w:rPr>
          <w:sz w:val="24"/>
        </w:rPr>
        <w:t>7.</w:t>
      </w:r>
      <w:r>
        <w:rPr>
          <w:spacing w:val="-5"/>
          <w:sz w:val="24"/>
        </w:rPr>
        <w:t xml:space="preserve"> </w:t>
      </w:r>
      <w:r>
        <w:rPr>
          <w:sz w:val="24"/>
        </w:rPr>
        <w:t>The</w:t>
      </w:r>
      <w:r>
        <w:rPr>
          <w:spacing w:val="-3"/>
          <w:sz w:val="24"/>
        </w:rPr>
        <w:t xml:space="preserve"> </w:t>
      </w:r>
      <w:r>
        <w:rPr>
          <w:sz w:val="24"/>
        </w:rPr>
        <w:t>Elections</w:t>
      </w:r>
      <w:r>
        <w:rPr>
          <w:spacing w:val="-3"/>
          <w:sz w:val="24"/>
        </w:rPr>
        <w:t xml:space="preserve"> </w:t>
      </w:r>
      <w:r>
        <w:rPr>
          <w:sz w:val="24"/>
        </w:rPr>
        <w:t>Counting</w:t>
      </w:r>
      <w:r>
        <w:rPr>
          <w:spacing w:val="-7"/>
          <w:sz w:val="24"/>
        </w:rPr>
        <w:t xml:space="preserve"> </w:t>
      </w:r>
      <w:r>
        <w:rPr>
          <w:sz w:val="24"/>
        </w:rPr>
        <w:t>function</w:t>
      </w:r>
      <w:r>
        <w:rPr>
          <w:spacing w:val="-3"/>
          <w:sz w:val="24"/>
        </w:rPr>
        <w:t xml:space="preserve"> </w:t>
      </w:r>
      <w:r>
        <w:rPr>
          <w:sz w:val="24"/>
        </w:rPr>
        <w:t>is</w:t>
      </w:r>
      <w:r>
        <w:rPr>
          <w:spacing w:val="-3"/>
          <w:sz w:val="24"/>
        </w:rPr>
        <w:t xml:space="preserve"> </w:t>
      </w:r>
      <w:r>
        <w:rPr>
          <w:sz w:val="24"/>
        </w:rPr>
        <w:t>separate</w:t>
      </w:r>
      <w:r>
        <w:rPr>
          <w:spacing w:val="-4"/>
          <w:sz w:val="24"/>
        </w:rPr>
        <w:t xml:space="preserve"> </w:t>
      </w:r>
      <w:r>
        <w:rPr>
          <w:sz w:val="24"/>
        </w:rPr>
        <w:t>from</w:t>
      </w:r>
      <w:r>
        <w:rPr>
          <w:spacing w:val="-4"/>
          <w:sz w:val="24"/>
        </w:rPr>
        <w:t xml:space="preserve"> </w:t>
      </w:r>
      <w:r>
        <w:rPr>
          <w:sz w:val="24"/>
        </w:rPr>
        <w:t>the</w:t>
      </w:r>
      <w:r>
        <w:rPr>
          <w:spacing w:val="-5"/>
          <w:sz w:val="24"/>
        </w:rPr>
        <w:t xml:space="preserve"> </w:t>
      </w:r>
      <w:r>
        <w:rPr>
          <w:sz w:val="24"/>
        </w:rPr>
        <w:t>Stewardship</w:t>
      </w:r>
      <w:r>
        <w:rPr>
          <w:spacing w:val="-3"/>
          <w:sz w:val="24"/>
        </w:rPr>
        <w:t xml:space="preserve"> </w:t>
      </w:r>
      <w:r>
        <w:rPr>
          <w:sz w:val="24"/>
        </w:rPr>
        <w:t xml:space="preserve">counting </w:t>
      </w:r>
      <w:r>
        <w:rPr>
          <w:spacing w:val="-2"/>
          <w:sz w:val="24"/>
        </w:rPr>
        <w:t>function.</w:t>
      </w:r>
    </w:p>
    <w:p w14:paraId="4334222D" w14:textId="77777777" w:rsidR="005D2EF1" w:rsidRDefault="005D2EF1">
      <w:pPr>
        <w:pStyle w:val="BodyText"/>
        <w:spacing w:before="1"/>
      </w:pPr>
    </w:p>
    <w:p w14:paraId="4334222E" w14:textId="77777777" w:rsidR="005D2EF1" w:rsidRDefault="008F63BC">
      <w:pPr>
        <w:pStyle w:val="ListParagraph"/>
        <w:numPr>
          <w:ilvl w:val="0"/>
          <w:numId w:val="2"/>
        </w:numPr>
        <w:tabs>
          <w:tab w:val="left" w:pos="627"/>
        </w:tabs>
        <w:ind w:left="627" w:hanging="267"/>
        <w:rPr>
          <w:sz w:val="24"/>
        </w:rPr>
      </w:pPr>
      <w:r>
        <w:rPr>
          <w:sz w:val="24"/>
        </w:rPr>
        <w:t>All</w:t>
      </w:r>
      <w:r>
        <w:rPr>
          <w:spacing w:val="-5"/>
          <w:sz w:val="24"/>
        </w:rPr>
        <w:t xml:space="preserve"> </w:t>
      </w:r>
      <w:r>
        <w:rPr>
          <w:sz w:val="24"/>
        </w:rPr>
        <w:t>paragraphs.</w:t>
      </w:r>
      <w:r>
        <w:rPr>
          <w:spacing w:val="-3"/>
          <w:sz w:val="24"/>
        </w:rPr>
        <w:t xml:space="preserve"> </w:t>
      </w:r>
      <w:r>
        <w:rPr>
          <w:sz w:val="24"/>
        </w:rPr>
        <w:t>References</w:t>
      </w:r>
      <w:r>
        <w:rPr>
          <w:spacing w:val="-3"/>
          <w:sz w:val="24"/>
        </w:rPr>
        <w:t xml:space="preserve"> </w:t>
      </w:r>
      <w:r>
        <w:rPr>
          <w:sz w:val="24"/>
        </w:rPr>
        <w:t>to</w:t>
      </w:r>
      <w:r>
        <w:rPr>
          <w:spacing w:val="1"/>
          <w:sz w:val="24"/>
        </w:rPr>
        <w:t xml:space="preserve"> </w:t>
      </w:r>
      <w:r>
        <w:rPr>
          <w:sz w:val="24"/>
        </w:rPr>
        <w:t>Lay</w:t>
      </w:r>
      <w:r>
        <w:rPr>
          <w:spacing w:val="-6"/>
          <w:sz w:val="24"/>
        </w:rPr>
        <w:t xml:space="preserve"> </w:t>
      </w:r>
      <w:r>
        <w:rPr>
          <w:sz w:val="24"/>
        </w:rPr>
        <w:t>Ministry</w:t>
      </w:r>
      <w:r>
        <w:rPr>
          <w:spacing w:val="-6"/>
          <w:sz w:val="24"/>
        </w:rPr>
        <w:t xml:space="preserve"> </w:t>
      </w:r>
      <w:r>
        <w:rPr>
          <w:sz w:val="24"/>
        </w:rPr>
        <w:t>changed</w:t>
      </w:r>
      <w:r>
        <w:rPr>
          <w:spacing w:val="-5"/>
          <w:sz w:val="24"/>
        </w:rPr>
        <w:t xml:space="preserve"> </w:t>
      </w:r>
      <w:r>
        <w:rPr>
          <w:sz w:val="24"/>
        </w:rPr>
        <w:t>to</w:t>
      </w:r>
      <w:r>
        <w:rPr>
          <w:spacing w:val="-4"/>
          <w:sz w:val="24"/>
        </w:rPr>
        <w:t xml:space="preserve"> </w:t>
      </w:r>
      <w:r>
        <w:rPr>
          <w:sz w:val="24"/>
        </w:rPr>
        <w:t>Lay</w:t>
      </w:r>
      <w:r>
        <w:rPr>
          <w:spacing w:val="-6"/>
          <w:sz w:val="24"/>
        </w:rPr>
        <w:t xml:space="preserve"> </w:t>
      </w:r>
      <w:r>
        <w:rPr>
          <w:sz w:val="24"/>
        </w:rPr>
        <w:t>Ministers</w:t>
      </w:r>
      <w:r>
        <w:rPr>
          <w:spacing w:val="-3"/>
          <w:sz w:val="24"/>
        </w:rPr>
        <w:t xml:space="preserve"> </w:t>
      </w:r>
      <w:r>
        <w:rPr>
          <w:sz w:val="24"/>
        </w:rPr>
        <w:t>/</w:t>
      </w:r>
      <w:r>
        <w:rPr>
          <w:spacing w:val="-3"/>
          <w:sz w:val="24"/>
        </w:rPr>
        <w:t xml:space="preserve"> </w:t>
      </w:r>
      <w:r>
        <w:rPr>
          <w:spacing w:val="-2"/>
          <w:sz w:val="24"/>
        </w:rPr>
        <w:t>Ministry.</w:t>
      </w:r>
    </w:p>
    <w:p w14:paraId="4334222F" w14:textId="77777777" w:rsidR="005D2EF1" w:rsidRDefault="005D2EF1">
      <w:pPr>
        <w:pStyle w:val="BodyText"/>
      </w:pPr>
    </w:p>
    <w:p w14:paraId="43342230" w14:textId="77777777" w:rsidR="005D2EF1" w:rsidRDefault="008F63BC">
      <w:pPr>
        <w:pStyle w:val="ListParagraph"/>
        <w:numPr>
          <w:ilvl w:val="0"/>
          <w:numId w:val="2"/>
        </w:numPr>
        <w:tabs>
          <w:tab w:val="left" w:pos="624"/>
        </w:tabs>
        <w:ind w:left="624" w:hanging="264"/>
        <w:rPr>
          <w:sz w:val="24"/>
        </w:rPr>
      </w:pPr>
      <w:r>
        <w:rPr>
          <w:sz w:val="24"/>
        </w:rPr>
        <w:t>The</w:t>
      </w:r>
      <w:r>
        <w:rPr>
          <w:spacing w:val="-7"/>
          <w:sz w:val="24"/>
        </w:rPr>
        <w:t xml:space="preserve"> </w:t>
      </w:r>
      <w:r>
        <w:rPr>
          <w:sz w:val="24"/>
        </w:rPr>
        <w:t>term</w:t>
      </w:r>
      <w:r>
        <w:rPr>
          <w:spacing w:val="-2"/>
          <w:sz w:val="24"/>
        </w:rPr>
        <w:t xml:space="preserve"> </w:t>
      </w:r>
      <w:r>
        <w:rPr>
          <w:sz w:val="24"/>
        </w:rPr>
        <w:t>“Public</w:t>
      </w:r>
      <w:r>
        <w:rPr>
          <w:spacing w:val="-2"/>
          <w:sz w:val="24"/>
        </w:rPr>
        <w:t xml:space="preserve"> </w:t>
      </w:r>
      <w:r>
        <w:rPr>
          <w:sz w:val="24"/>
        </w:rPr>
        <w:t>Relations”</w:t>
      </w:r>
      <w:r>
        <w:rPr>
          <w:spacing w:val="-3"/>
          <w:sz w:val="24"/>
        </w:rPr>
        <w:t xml:space="preserve"> </w:t>
      </w:r>
      <w:r>
        <w:rPr>
          <w:sz w:val="24"/>
        </w:rPr>
        <w:t>was</w:t>
      </w:r>
      <w:r>
        <w:rPr>
          <w:spacing w:val="-2"/>
          <w:sz w:val="24"/>
        </w:rPr>
        <w:t xml:space="preserve"> </w:t>
      </w:r>
      <w:r>
        <w:rPr>
          <w:sz w:val="24"/>
        </w:rPr>
        <w:t>removed</w:t>
      </w:r>
      <w:r>
        <w:rPr>
          <w:spacing w:val="-5"/>
          <w:sz w:val="24"/>
        </w:rPr>
        <w:t xml:space="preserve"> </w:t>
      </w:r>
      <w:r>
        <w:rPr>
          <w:sz w:val="24"/>
        </w:rPr>
        <w:t>from</w:t>
      </w:r>
      <w:r>
        <w:rPr>
          <w:spacing w:val="-3"/>
          <w:sz w:val="24"/>
        </w:rPr>
        <w:t xml:space="preserve"> </w:t>
      </w:r>
      <w:r>
        <w:rPr>
          <w:sz w:val="24"/>
        </w:rPr>
        <w:t>the</w:t>
      </w:r>
      <w:r>
        <w:rPr>
          <w:spacing w:val="-5"/>
          <w:sz w:val="24"/>
        </w:rPr>
        <w:t xml:space="preserve"> </w:t>
      </w:r>
      <w:r>
        <w:rPr>
          <w:sz w:val="24"/>
        </w:rPr>
        <w:t>Evangelism</w:t>
      </w:r>
      <w:r>
        <w:rPr>
          <w:spacing w:val="-1"/>
          <w:sz w:val="24"/>
        </w:rPr>
        <w:t xml:space="preserve"> </w:t>
      </w:r>
      <w:r>
        <w:rPr>
          <w:spacing w:val="-2"/>
          <w:sz w:val="24"/>
        </w:rPr>
        <w:t>Commission.</w:t>
      </w:r>
    </w:p>
    <w:p w14:paraId="43342231" w14:textId="77777777" w:rsidR="005D2EF1" w:rsidRDefault="005D2EF1">
      <w:pPr>
        <w:pStyle w:val="BodyText"/>
      </w:pPr>
    </w:p>
    <w:p w14:paraId="43342232" w14:textId="77777777" w:rsidR="005D2EF1" w:rsidRDefault="008F63BC">
      <w:pPr>
        <w:pStyle w:val="ListParagraph"/>
        <w:numPr>
          <w:ilvl w:val="0"/>
          <w:numId w:val="2"/>
        </w:numPr>
        <w:tabs>
          <w:tab w:val="left" w:pos="627"/>
        </w:tabs>
        <w:ind w:right="859" w:firstLine="0"/>
        <w:rPr>
          <w:sz w:val="24"/>
        </w:rPr>
      </w:pPr>
      <w:r>
        <w:rPr>
          <w:sz w:val="24"/>
        </w:rPr>
        <w:t>Duplicate</w:t>
      </w:r>
      <w:r>
        <w:rPr>
          <w:spacing w:val="-3"/>
          <w:sz w:val="24"/>
        </w:rPr>
        <w:t xml:space="preserve"> </w:t>
      </w:r>
      <w:r>
        <w:rPr>
          <w:sz w:val="24"/>
        </w:rPr>
        <w:t>labels</w:t>
      </w:r>
      <w:r>
        <w:rPr>
          <w:spacing w:val="-7"/>
          <w:sz w:val="24"/>
        </w:rPr>
        <w:t xml:space="preserve"> </w:t>
      </w:r>
      <w:r>
        <w:rPr>
          <w:sz w:val="24"/>
        </w:rPr>
        <w:t>for</w:t>
      </w:r>
      <w:r>
        <w:rPr>
          <w:spacing w:val="-7"/>
          <w:sz w:val="24"/>
        </w:rPr>
        <w:t xml:space="preserve"> </w:t>
      </w:r>
      <w:r>
        <w:rPr>
          <w:sz w:val="24"/>
        </w:rPr>
        <w:t>bullet</w:t>
      </w:r>
      <w:r>
        <w:rPr>
          <w:spacing w:val="-4"/>
          <w:sz w:val="24"/>
        </w:rPr>
        <w:t xml:space="preserve"> </w:t>
      </w:r>
      <w:r>
        <w:rPr>
          <w:sz w:val="24"/>
        </w:rPr>
        <w:t>items</w:t>
      </w:r>
      <w:r>
        <w:rPr>
          <w:spacing w:val="-6"/>
          <w:sz w:val="24"/>
        </w:rPr>
        <w:t xml:space="preserve"> </w:t>
      </w:r>
      <w:r>
        <w:rPr>
          <w:sz w:val="24"/>
        </w:rPr>
        <w:t>under</w:t>
      </w:r>
      <w:r>
        <w:rPr>
          <w:spacing w:val="-4"/>
          <w:sz w:val="24"/>
        </w:rPr>
        <w:t xml:space="preserve"> </w:t>
      </w:r>
      <w:r>
        <w:rPr>
          <w:sz w:val="24"/>
        </w:rPr>
        <w:t>the</w:t>
      </w:r>
      <w:r>
        <w:rPr>
          <w:spacing w:val="-4"/>
          <w:sz w:val="24"/>
        </w:rPr>
        <w:t xml:space="preserve"> </w:t>
      </w:r>
      <w:r>
        <w:rPr>
          <w:sz w:val="24"/>
        </w:rPr>
        <w:t>Properties</w:t>
      </w:r>
      <w:r>
        <w:rPr>
          <w:spacing w:val="-4"/>
          <w:sz w:val="24"/>
        </w:rPr>
        <w:t xml:space="preserve"> </w:t>
      </w:r>
      <w:r>
        <w:rPr>
          <w:sz w:val="24"/>
        </w:rPr>
        <w:t>Commission</w:t>
      </w:r>
      <w:r>
        <w:rPr>
          <w:spacing w:val="-1"/>
          <w:sz w:val="24"/>
        </w:rPr>
        <w:t xml:space="preserve"> </w:t>
      </w:r>
      <w:r>
        <w:rPr>
          <w:sz w:val="24"/>
        </w:rPr>
        <w:t>responsibilities were corrected.</w:t>
      </w:r>
    </w:p>
    <w:p w14:paraId="43342233" w14:textId="77777777" w:rsidR="005D2EF1" w:rsidRDefault="005D2EF1">
      <w:pPr>
        <w:pStyle w:val="BodyText"/>
      </w:pPr>
    </w:p>
    <w:p w14:paraId="43342234" w14:textId="77777777" w:rsidR="005D2EF1" w:rsidRDefault="008F63BC">
      <w:pPr>
        <w:pStyle w:val="ListParagraph"/>
        <w:numPr>
          <w:ilvl w:val="0"/>
          <w:numId w:val="2"/>
        </w:numPr>
        <w:tabs>
          <w:tab w:val="left" w:pos="627"/>
        </w:tabs>
        <w:ind w:right="750" w:firstLine="0"/>
        <w:rPr>
          <w:sz w:val="24"/>
        </w:rPr>
      </w:pPr>
      <w:r>
        <w:rPr>
          <w:sz w:val="24"/>
        </w:rPr>
        <w:t xml:space="preserve">Article 7. Change the dates for Nominating Committee </w:t>
      </w:r>
      <w:proofErr w:type="gramStart"/>
      <w:r>
        <w:rPr>
          <w:sz w:val="24"/>
        </w:rPr>
        <w:t>election, and</w:t>
      </w:r>
      <w:proofErr w:type="gramEnd"/>
      <w:r>
        <w:rPr>
          <w:sz w:val="24"/>
        </w:rPr>
        <w:t xml:space="preserve"> slate of candidate</w:t>
      </w:r>
      <w:r>
        <w:rPr>
          <w:spacing w:val="-5"/>
          <w:sz w:val="24"/>
        </w:rPr>
        <w:t xml:space="preserve"> </w:t>
      </w:r>
      <w:r>
        <w:rPr>
          <w:sz w:val="24"/>
        </w:rPr>
        <w:t>presentation</w:t>
      </w:r>
      <w:r>
        <w:rPr>
          <w:spacing w:val="-6"/>
          <w:sz w:val="24"/>
        </w:rPr>
        <w:t xml:space="preserve"> </w:t>
      </w:r>
      <w:r>
        <w:rPr>
          <w:sz w:val="24"/>
        </w:rPr>
        <w:t>to</w:t>
      </w:r>
      <w:r>
        <w:rPr>
          <w:spacing w:val="-4"/>
          <w:sz w:val="24"/>
        </w:rPr>
        <w:t xml:space="preserve"> </w:t>
      </w:r>
      <w:r>
        <w:rPr>
          <w:sz w:val="24"/>
        </w:rPr>
        <w:t>the</w:t>
      </w:r>
      <w:r>
        <w:rPr>
          <w:spacing w:val="-1"/>
          <w:sz w:val="24"/>
        </w:rPr>
        <w:t xml:space="preserve"> </w:t>
      </w:r>
      <w:r>
        <w:rPr>
          <w:sz w:val="24"/>
        </w:rPr>
        <w:t>Congregational</w:t>
      </w:r>
      <w:r>
        <w:rPr>
          <w:spacing w:val="-7"/>
          <w:sz w:val="24"/>
        </w:rPr>
        <w:t xml:space="preserve"> </w:t>
      </w:r>
      <w:r>
        <w:rPr>
          <w:sz w:val="24"/>
        </w:rPr>
        <w:t>Assembly.</w:t>
      </w:r>
      <w:r>
        <w:rPr>
          <w:spacing w:val="-1"/>
          <w:sz w:val="24"/>
        </w:rPr>
        <w:t xml:space="preserve"> </w:t>
      </w:r>
      <w:r>
        <w:rPr>
          <w:sz w:val="24"/>
        </w:rPr>
        <w:t>Also,</w:t>
      </w:r>
      <w:r>
        <w:rPr>
          <w:spacing w:val="-4"/>
          <w:sz w:val="24"/>
        </w:rPr>
        <w:t xml:space="preserve"> </w:t>
      </w:r>
      <w:r>
        <w:rPr>
          <w:sz w:val="24"/>
        </w:rPr>
        <w:t>change</w:t>
      </w:r>
      <w:r>
        <w:rPr>
          <w:spacing w:val="-4"/>
          <w:sz w:val="24"/>
        </w:rPr>
        <w:t xml:space="preserve"> </w:t>
      </w:r>
      <w:r>
        <w:rPr>
          <w:sz w:val="24"/>
        </w:rPr>
        <w:t>the</w:t>
      </w:r>
      <w:r>
        <w:rPr>
          <w:spacing w:val="-4"/>
          <w:sz w:val="24"/>
        </w:rPr>
        <w:t xml:space="preserve"> </w:t>
      </w:r>
      <w:r>
        <w:rPr>
          <w:sz w:val="24"/>
        </w:rPr>
        <w:t>number</w:t>
      </w:r>
      <w:r>
        <w:rPr>
          <w:spacing w:val="-4"/>
          <w:sz w:val="24"/>
        </w:rPr>
        <w:t xml:space="preserve"> </w:t>
      </w:r>
      <w:r>
        <w:rPr>
          <w:sz w:val="24"/>
        </w:rPr>
        <w:t>of weeks prior to the Congressional Assembly for the slate of candidate’s review.</w:t>
      </w:r>
    </w:p>
    <w:p w14:paraId="43342235" w14:textId="77777777" w:rsidR="005D2EF1" w:rsidRDefault="005D2EF1">
      <w:pPr>
        <w:pStyle w:val="BodyText"/>
      </w:pPr>
    </w:p>
    <w:p w14:paraId="43342236" w14:textId="77777777" w:rsidR="005D2EF1" w:rsidRDefault="008F63BC">
      <w:pPr>
        <w:pStyle w:val="ListParagraph"/>
        <w:numPr>
          <w:ilvl w:val="0"/>
          <w:numId w:val="2"/>
        </w:numPr>
        <w:tabs>
          <w:tab w:val="left" w:pos="761"/>
        </w:tabs>
        <w:ind w:right="1312" w:firstLine="0"/>
        <w:rPr>
          <w:sz w:val="24"/>
        </w:rPr>
      </w:pPr>
      <w:r>
        <w:rPr>
          <w:sz w:val="24"/>
        </w:rPr>
        <w:t>Open</w:t>
      </w:r>
      <w:r>
        <w:rPr>
          <w:spacing w:val="-3"/>
          <w:sz w:val="24"/>
        </w:rPr>
        <w:t xml:space="preserve"> </w:t>
      </w:r>
      <w:r>
        <w:rPr>
          <w:sz w:val="24"/>
        </w:rPr>
        <w:t>Arms</w:t>
      </w:r>
      <w:r>
        <w:rPr>
          <w:spacing w:val="-6"/>
          <w:sz w:val="24"/>
        </w:rPr>
        <w:t xml:space="preserve"> </w:t>
      </w:r>
      <w:r>
        <w:rPr>
          <w:sz w:val="24"/>
        </w:rPr>
        <w:t>Board</w:t>
      </w:r>
      <w:r>
        <w:rPr>
          <w:spacing w:val="-5"/>
          <w:sz w:val="24"/>
        </w:rPr>
        <w:t xml:space="preserve"> </w:t>
      </w:r>
      <w:r>
        <w:rPr>
          <w:sz w:val="24"/>
        </w:rPr>
        <w:t>article.</w:t>
      </w:r>
      <w:r>
        <w:rPr>
          <w:spacing w:val="-3"/>
          <w:sz w:val="24"/>
        </w:rPr>
        <w:t xml:space="preserve"> </w:t>
      </w:r>
      <w:r>
        <w:rPr>
          <w:sz w:val="24"/>
        </w:rPr>
        <w:t>Open</w:t>
      </w:r>
      <w:r>
        <w:rPr>
          <w:spacing w:val="-5"/>
          <w:sz w:val="24"/>
        </w:rPr>
        <w:t xml:space="preserve"> </w:t>
      </w:r>
      <w:r>
        <w:rPr>
          <w:sz w:val="24"/>
        </w:rPr>
        <w:t>Arms</w:t>
      </w:r>
      <w:r>
        <w:rPr>
          <w:spacing w:val="-4"/>
          <w:sz w:val="24"/>
        </w:rPr>
        <w:t xml:space="preserve"> </w:t>
      </w:r>
      <w:r>
        <w:rPr>
          <w:sz w:val="24"/>
        </w:rPr>
        <w:t>official</w:t>
      </w:r>
      <w:r>
        <w:rPr>
          <w:spacing w:val="-2"/>
          <w:sz w:val="24"/>
        </w:rPr>
        <w:t xml:space="preserve"> </w:t>
      </w:r>
      <w:r>
        <w:rPr>
          <w:sz w:val="24"/>
        </w:rPr>
        <w:t>name</w:t>
      </w:r>
      <w:r>
        <w:rPr>
          <w:spacing w:val="-3"/>
          <w:sz w:val="24"/>
        </w:rPr>
        <w:t xml:space="preserve"> </w:t>
      </w:r>
      <w:r>
        <w:rPr>
          <w:sz w:val="24"/>
        </w:rPr>
        <w:t>corrected</w:t>
      </w:r>
      <w:r>
        <w:rPr>
          <w:spacing w:val="-5"/>
          <w:sz w:val="24"/>
        </w:rPr>
        <w:t xml:space="preserve"> </w:t>
      </w:r>
      <w:r>
        <w:rPr>
          <w:sz w:val="24"/>
        </w:rPr>
        <w:t>to</w:t>
      </w:r>
      <w:r>
        <w:rPr>
          <w:spacing w:val="-5"/>
          <w:sz w:val="24"/>
        </w:rPr>
        <w:t xml:space="preserve"> </w:t>
      </w:r>
      <w:r>
        <w:rPr>
          <w:sz w:val="24"/>
        </w:rPr>
        <w:t>Open</w:t>
      </w:r>
      <w:r>
        <w:rPr>
          <w:spacing w:val="-5"/>
          <w:sz w:val="24"/>
        </w:rPr>
        <w:t xml:space="preserve"> </w:t>
      </w:r>
      <w:r>
        <w:rPr>
          <w:sz w:val="24"/>
        </w:rPr>
        <w:t>Arms Lutheran CDC, a ministry of Ascension Lutheran Church.</w:t>
      </w:r>
    </w:p>
    <w:p w14:paraId="43342237" w14:textId="77777777" w:rsidR="005D2EF1" w:rsidRDefault="008F63BC">
      <w:pPr>
        <w:pStyle w:val="ListParagraph"/>
        <w:numPr>
          <w:ilvl w:val="0"/>
          <w:numId w:val="2"/>
        </w:numPr>
        <w:tabs>
          <w:tab w:val="left" w:pos="761"/>
        </w:tabs>
        <w:spacing w:before="274" w:line="242" w:lineRule="auto"/>
        <w:ind w:right="935" w:firstLine="0"/>
        <w:rPr>
          <w:sz w:val="24"/>
        </w:rPr>
      </w:pPr>
      <w:r>
        <w:rPr>
          <w:sz w:val="24"/>
        </w:rPr>
        <w:t>Page</w:t>
      </w:r>
      <w:r>
        <w:rPr>
          <w:spacing w:val="-2"/>
          <w:sz w:val="24"/>
        </w:rPr>
        <w:t xml:space="preserve"> </w:t>
      </w:r>
      <w:r>
        <w:rPr>
          <w:sz w:val="24"/>
        </w:rPr>
        <w:t>1</w:t>
      </w:r>
      <w:r>
        <w:rPr>
          <w:spacing w:val="-3"/>
          <w:sz w:val="24"/>
        </w:rPr>
        <w:t xml:space="preserve"> </w:t>
      </w:r>
      <w:r>
        <w:rPr>
          <w:sz w:val="24"/>
        </w:rPr>
        <w:t>Part</w:t>
      </w:r>
      <w:r>
        <w:rPr>
          <w:spacing w:val="-5"/>
          <w:sz w:val="24"/>
        </w:rPr>
        <w:t xml:space="preserve"> </w:t>
      </w:r>
      <w:r>
        <w:rPr>
          <w:sz w:val="24"/>
        </w:rPr>
        <w:t>A.</w:t>
      </w:r>
      <w:r>
        <w:rPr>
          <w:spacing w:val="-2"/>
          <w:sz w:val="24"/>
        </w:rPr>
        <w:t xml:space="preserve"> </w:t>
      </w:r>
      <w:r>
        <w:rPr>
          <w:sz w:val="24"/>
        </w:rPr>
        <w:t>Corrected</w:t>
      </w:r>
      <w:r>
        <w:rPr>
          <w:spacing w:val="-2"/>
          <w:sz w:val="24"/>
        </w:rPr>
        <w:t xml:space="preserve"> </w:t>
      </w:r>
      <w:r>
        <w:rPr>
          <w:sz w:val="24"/>
        </w:rPr>
        <w:t>to</w:t>
      </w:r>
      <w:r>
        <w:rPr>
          <w:spacing w:val="-2"/>
          <w:sz w:val="24"/>
        </w:rPr>
        <w:t xml:space="preserve"> </w:t>
      </w:r>
      <w:r>
        <w:rPr>
          <w:sz w:val="24"/>
        </w:rPr>
        <w:t>“shall</w:t>
      </w:r>
      <w:r>
        <w:rPr>
          <w:spacing w:val="-3"/>
          <w:sz w:val="24"/>
        </w:rPr>
        <w:t xml:space="preserve"> </w:t>
      </w:r>
      <w:r>
        <w:rPr>
          <w:sz w:val="24"/>
        </w:rPr>
        <w:t>be granted</w:t>
      </w:r>
      <w:r>
        <w:rPr>
          <w:spacing w:val="-3"/>
          <w:sz w:val="24"/>
        </w:rPr>
        <w:t xml:space="preserve"> </w:t>
      </w:r>
      <w:r>
        <w:rPr>
          <w:sz w:val="24"/>
        </w:rPr>
        <w:t>by</w:t>
      </w:r>
      <w:r>
        <w:rPr>
          <w:spacing w:val="-5"/>
          <w:sz w:val="24"/>
        </w:rPr>
        <w:t xml:space="preserve"> </w:t>
      </w:r>
      <w:r>
        <w:rPr>
          <w:sz w:val="24"/>
        </w:rPr>
        <w:t>the</w:t>
      </w:r>
      <w:r>
        <w:rPr>
          <w:spacing w:val="-2"/>
          <w:sz w:val="24"/>
        </w:rPr>
        <w:t xml:space="preserve"> </w:t>
      </w:r>
      <w:r>
        <w:rPr>
          <w:sz w:val="24"/>
        </w:rPr>
        <w:t>Pastor</w:t>
      </w:r>
      <w:r>
        <w:rPr>
          <w:spacing w:val="-5"/>
          <w:sz w:val="24"/>
        </w:rPr>
        <w:t xml:space="preserve"> </w:t>
      </w:r>
      <w:r>
        <w:rPr>
          <w:sz w:val="24"/>
        </w:rPr>
        <w:t>and</w:t>
      </w:r>
      <w:r>
        <w:rPr>
          <w:spacing w:val="-1"/>
          <w:sz w:val="24"/>
        </w:rPr>
        <w:t xml:space="preserve"> </w:t>
      </w:r>
      <w:r>
        <w:rPr>
          <w:i/>
          <w:sz w:val="24"/>
        </w:rPr>
        <w:t>reported</w:t>
      </w:r>
      <w:r>
        <w:rPr>
          <w:i/>
          <w:spacing w:val="-2"/>
          <w:sz w:val="24"/>
        </w:rPr>
        <w:t xml:space="preserve"> </w:t>
      </w:r>
      <w:r>
        <w:rPr>
          <w:i/>
          <w:sz w:val="24"/>
        </w:rPr>
        <w:t>to</w:t>
      </w:r>
      <w:r>
        <w:rPr>
          <w:i/>
          <w:spacing w:val="-1"/>
          <w:sz w:val="24"/>
        </w:rPr>
        <w:t xml:space="preserve"> </w:t>
      </w:r>
      <w:r>
        <w:rPr>
          <w:sz w:val="24"/>
        </w:rPr>
        <w:t>the Commission of Lay Ministers / Ministry”.</w:t>
      </w:r>
    </w:p>
    <w:p w14:paraId="43342238" w14:textId="77777777" w:rsidR="005D2EF1" w:rsidRDefault="008F63BC">
      <w:pPr>
        <w:pStyle w:val="ListParagraph"/>
        <w:numPr>
          <w:ilvl w:val="0"/>
          <w:numId w:val="2"/>
        </w:numPr>
        <w:tabs>
          <w:tab w:val="left" w:pos="761"/>
        </w:tabs>
        <w:spacing w:before="273"/>
        <w:ind w:right="421" w:firstLine="0"/>
        <w:rPr>
          <w:sz w:val="24"/>
        </w:rPr>
      </w:pPr>
      <w:r>
        <w:rPr>
          <w:sz w:val="24"/>
        </w:rPr>
        <w:t>Article 7. A short description of the responsibilities of the Memorial Committee was added.</w:t>
      </w:r>
      <w:r>
        <w:rPr>
          <w:spacing w:val="-4"/>
          <w:sz w:val="24"/>
        </w:rPr>
        <w:t xml:space="preserve"> </w:t>
      </w:r>
      <w:r>
        <w:rPr>
          <w:sz w:val="24"/>
        </w:rPr>
        <w:t>The</w:t>
      </w:r>
      <w:r>
        <w:rPr>
          <w:spacing w:val="-3"/>
          <w:sz w:val="24"/>
        </w:rPr>
        <w:t xml:space="preserve"> </w:t>
      </w:r>
      <w:r>
        <w:rPr>
          <w:sz w:val="24"/>
        </w:rPr>
        <w:t>Memorial</w:t>
      </w:r>
      <w:r>
        <w:rPr>
          <w:spacing w:val="-6"/>
          <w:sz w:val="24"/>
        </w:rPr>
        <w:t xml:space="preserve"> </w:t>
      </w:r>
      <w:r>
        <w:rPr>
          <w:sz w:val="24"/>
        </w:rPr>
        <w:t>Committee</w:t>
      </w:r>
      <w:r>
        <w:rPr>
          <w:spacing w:val="-3"/>
          <w:sz w:val="24"/>
        </w:rPr>
        <w:t xml:space="preserve"> </w:t>
      </w:r>
      <w:r>
        <w:rPr>
          <w:sz w:val="24"/>
        </w:rPr>
        <w:t>was</w:t>
      </w:r>
      <w:r>
        <w:rPr>
          <w:spacing w:val="-3"/>
          <w:sz w:val="24"/>
        </w:rPr>
        <w:t xml:space="preserve"> </w:t>
      </w:r>
      <w:r>
        <w:rPr>
          <w:sz w:val="24"/>
        </w:rPr>
        <w:t>also</w:t>
      </w:r>
      <w:r>
        <w:rPr>
          <w:spacing w:val="-3"/>
          <w:sz w:val="24"/>
        </w:rPr>
        <w:t xml:space="preserve"> </w:t>
      </w:r>
      <w:r>
        <w:rPr>
          <w:sz w:val="24"/>
        </w:rPr>
        <w:t>added</w:t>
      </w:r>
      <w:r>
        <w:rPr>
          <w:spacing w:val="-3"/>
          <w:sz w:val="24"/>
        </w:rPr>
        <w:t xml:space="preserve"> </w:t>
      </w:r>
      <w:r>
        <w:rPr>
          <w:sz w:val="24"/>
        </w:rPr>
        <w:t>to</w:t>
      </w:r>
      <w:r>
        <w:rPr>
          <w:spacing w:val="-5"/>
          <w:sz w:val="24"/>
        </w:rPr>
        <w:t xml:space="preserve"> </w:t>
      </w:r>
      <w:r>
        <w:rPr>
          <w:sz w:val="24"/>
        </w:rPr>
        <w:t>the</w:t>
      </w:r>
      <w:r>
        <w:rPr>
          <w:spacing w:val="-3"/>
          <w:sz w:val="24"/>
        </w:rPr>
        <w:t xml:space="preserve"> </w:t>
      </w:r>
      <w:r>
        <w:rPr>
          <w:sz w:val="24"/>
        </w:rPr>
        <w:t>Organization</w:t>
      </w:r>
      <w:r>
        <w:rPr>
          <w:spacing w:val="-3"/>
          <w:sz w:val="24"/>
        </w:rPr>
        <w:t xml:space="preserve"> </w:t>
      </w:r>
      <w:r>
        <w:rPr>
          <w:sz w:val="24"/>
        </w:rPr>
        <w:t>Chart</w:t>
      </w:r>
      <w:r>
        <w:rPr>
          <w:spacing w:val="-3"/>
          <w:sz w:val="24"/>
        </w:rPr>
        <w:t xml:space="preserve"> </w:t>
      </w:r>
      <w:r>
        <w:rPr>
          <w:sz w:val="24"/>
        </w:rPr>
        <w:t>in</w:t>
      </w:r>
      <w:r>
        <w:rPr>
          <w:spacing w:val="-3"/>
          <w:sz w:val="24"/>
        </w:rPr>
        <w:t xml:space="preserve"> </w:t>
      </w:r>
      <w:r>
        <w:rPr>
          <w:sz w:val="24"/>
        </w:rPr>
        <w:t xml:space="preserve">Appendix </w:t>
      </w:r>
      <w:r>
        <w:rPr>
          <w:spacing w:val="-6"/>
          <w:sz w:val="24"/>
        </w:rPr>
        <w:t>A.</w:t>
      </w:r>
    </w:p>
    <w:p w14:paraId="43342239" w14:textId="77777777" w:rsidR="005D2EF1" w:rsidRDefault="005D2EF1">
      <w:pPr>
        <w:pStyle w:val="ListParagraph"/>
        <w:rPr>
          <w:sz w:val="24"/>
        </w:rPr>
        <w:sectPr w:rsidR="005D2EF1">
          <w:pgSz w:w="12240" w:h="15840"/>
          <w:pgMar w:top="940" w:right="1080" w:bottom="940" w:left="1080" w:header="0" w:footer="746" w:gutter="0"/>
          <w:cols w:space="720"/>
        </w:sectPr>
      </w:pPr>
    </w:p>
    <w:p w14:paraId="4334223A" w14:textId="77777777" w:rsidR="005D2EF1" w:rsidRDefault="008F63BC">
      <w:pPr>
        <w:spacing w:before="64"/>
        <w:ind w:left="1077" w:right="1074"/>
        <w:jc w:val="center"/>
        <w:rPr>
          <w:b/>
          <w:sz w:val="28"/>
        </w:rPr>
      </w:pPr>
      <w:r>
        <w:rPr>
          <w:b/>
          <w:sz w:val="28"/>
          <w:u w:val="single"/>
        </w:rPr>
        <w:lastRenderedPageBreak/>
        <w:t>Change</w:t>
      </w:r>
      <w:r>
        <w:rPr>
          <w:b/>
          <w:spacing w:val="-4"/>
          <w:sz w:val="28"/>
          <w:u w:val="single"/>
        </w:rPr>
        <w:t xml:space="preserve"> </w:t>
      </w:r>
      <w:r>
        <w:rPr>
          <w:b/>
          <w:sz w:val="28"/>
          <w:u w:val="single"/>
        </w:rPr>
        <w:t>Sheet</w:t>
      </w:r>
      <w:r>
        <w:rPr>
          <w:b/>
          <w:spacing w:val="-4"/>
          <w:sz w:val="28"/>
          <w:u w:val="single"/>
        </w:rPr>
        <w:t xml:space="preserve"> </w:t>
      </w:r>
      <w:r>
        <w:rPr>
          <w:b/>
          <w:spacing w:val="-2"/>
          <w:sz w:val="28"/>
          <w:u w:val="single"/>
        </w:rPr>
        <w:t>continued</w:t>
      </w:r>
    </w:p>
    <w:p w14:paraId="4334223B" w14:textId="77777777" w:rsidR="005D2EF1" w:rsidRDefault="008F63BC">
      <w:pPr>
        <w:pStyle w:val="BodyText"/>
        <w:spacing w:before="275"/>
        <w:ind w:left="360"/>
      </w:pPr>
      <w:r>
        <w:t>Corrections</w:t>
      </w:r>
      <w:r>
        <w:rPr>
          <w:spacing w:val="-6"/>
        </w:rPr>
        <w:t xml:space="preserve"> </w:t>
      </w:r>
      <w:r>
        <w:t>to</w:t>
      </w:r>
      <w:r>
        <w:rPr>
          <w:spacing w:val="-8"/>
        </w:rPr>
        <w:t xml:space="preserve"> </w:t>
      </w:r>
      <w:r>
        <w:t>By-Laws</w:t>
      </w:r>
      <w:r>
        <w:rPr>
          <w:spacing w:val="-4"/>
        </w:rPr>
        <w:t xml:space="preserve"> </w:t>
      </w:r>
      <w:r>
        <w:t>in</w:t>
      </w:r>
      <w:r>
        <w:rPr>
          <w:spacing w:val="-6"/>
        </w:rPr>
        <w:t xml:space="preserve"> </w:t>
      </w:r>
      <w:r>
        <w:t>preparation</w:t>
      </w:r>
      <w:r>
        <w:rPr>
          <w:spacing w:val="-7"/>
        </w:rPr>
        <w:t xml:space="preserve"> </w:t>
      </w:r>
      <w:r>
        <w:t>for</w:t>
      </w:r>
      <w:r>
        <w:rPr>
          <w:spacing w:val="-8"/>
        </w:rPr>
        <w:t xml:space="preserve"> </w:t>
      </w:r>
      <w:r>
        <w:t>the</w:t>
      </w:r>
      <w:r>
        <w:rPr>
          <w:spacing w:val="-5"/>
        </w:rPr>
        <w:t xml:space="preserve"> </w:t>
      </w:r>
      <w:r>
        <w:t>June</w:t>
      </w:r>
      <w:r>
        <w:rPr>
          <w:spacing w:val="-6"/>
        </w:rPr>
        <w:t xml:space="preserve"> </w:t>
      </w:r>
      <w:r>
        <w:t>28,</w:t>
      </w:r>
      <w:r>
        <w:rPr>
          <w:spacing w:val="-5"/>
        </w:rPr>
        <w:t xml:space="preserve"> </w:t>
      </w:r>
      <w:proofErr w:type="gramStart"/>
      <w:r>
        <w:t>2026</w:t>
      </w:r>
      <w:proofErr w:type="gramEnd"/>
      <w:r>
        <w:rPr>
          <w:spacing w:val="-4"/>
        </w:rPr>
        <w:t xml:space="preserve"> </w:t>
      </w:r>
      <w:r>
        <w:t>Congregational</w:t>
      </w:r>
      <w:r>
        <w:rPr>
          <w:spacing w:val="-5"/>
        </w:rPr>
        <w:t xml:space="preserve"> </w:t>
      </w:r>
      <w:r>
        <w:rPr>
          <w:spacing w:val="-2"/>
        </w:rPr>
        <w:t>Meeting:</w:t>
      </w:r>
    </w:p>
    <w:p w14:paraId="4334223C" w14:textId="77777777" w:rsidR="005D2EF1" w:rsidRDefault="005D2EF1">
      <w:pPr>
        <w:pStyle w:val="BodyText"/>
      </w:pPr>
    </w:p>
    <w:p w14:paraId="4334223D" w14:textId="77777777" w:rsidR="005D2EF1" w:rsidRDefault="008F63BC">
      <w:pPr>
        <w:pStyle w:val="ListParagraph"/>
        <w:numPr>
          <w:ilvl w:val="0"/>
          <w:numId w:val="1"/>
        </w:numPr>
        <w:tabs>
          <w:tab w:val="left" w:pos="627"/>
        </w:tabs>
        <w:ind w:right="679" w:firstLine="0"/>
        <w:rPr>
          <w:sz w:val="24"/>
        </w:rPr>
      </w:pPr>
      <w:r>
        <w:rPr>
          <w:sz w:val="24"/>
        </w:rPr>
        <w:t>Article</w:t>
      </w:r>
      <w:r>
        <w:rPr>
          <w:spacing w:val="-5"/>
          <w:sz w:val="24"/>
        </w:rPr>
        <w:t xml:space="preserve"> </w:t>
      </w:r>
      <w:r>
        <w:rPr>
          <w:sz w:val="24"/>
        </w:rPr>
        <w:t>5</w:t>
      </w:r>
      <w:r>
        <w:rPr>
          <w:spacing w:val="-3"/>
          <w:sz w:val="24"/>
        </w:rPr>
        <w:t xml:space="preserve"> </w:t>
      </w:r>
      <w:r>
        <w:rPr>
          <w:sz w:val="24"/>
        </w:rPr>
        <w:t>Item</w:t>
      </w:r>
      <w:r>
        <w:rPr>
          <w:spacing w:val="-4"/>
          <w:sz w:val="24"/>
        </w:rPr>
        <w:t xml:space="preserve"> </w:t>
      </w:r>
      <w:r>
        <w:rPr>
          <w:sz w:val="24"/>
        </w:rPr>
        <w:t>2.</w:t>
      </w:r>
      <w:r>
        <w:rPr>
          <w:spacing w:val="-5"/>
          <w:sz w:val="24"/>
        </w:rPr>
        <w:t xml:space="preserve"> </w:t>
      </w:r>
      <w:r>
        <w:rPr>
          <w:sz w:val="24"/>
        </w:rPr>
        <w:t>Education</w:t>
      </w:r>
      <w:r>
        <w:rPr>
          <w:spacing w:val="-3"/>
          <w:sz w:val="24"/>
        </w:rPr>
        <w:t xml:space="preserve"> </w:t>
      </w:r>
      <w:r>
        <w:rPr>
          <w:sz w:val="24"/>
        </w:rPr>
        <w:t>Committee</w:t>
      </w:r>
      <w:r>
        <w:rPr>
          <w:spacing w:val="-3"/>
          <w:sz w:val="24"/>
        </w:rPr>
        <w:t xml:space="preserve"> </w:t>
      </w:r>
      <w:r>
        <w:rPr>
          <w:sz w:val="24"/>
        </w:rPr>
        <w:t>removed,</w:t>
      </w:r>
      <w:r>
        <w:rPr>
          <w:spacing w:val="-3"/>
          <w:sz w:val="24"/>
        </w:rPr>
        <w:t xml:space="preserve"> </w:t>
      </w:r>
      <w:r>
        <w:rPr>
          <w:sz w:val="24"/>
        </w:rPr>
        <w:t>replaced</w:t>
      </w:r>
      <w:r>
        <w:rPr>
          <w:spacing w:val="-5"/>
          <w:sz w:val="24"/>
        </w:rPr>
        <w:t xml:space="preserve"> </w:t>
      </w:r>
      <w:r>
        <w:rPr>
          <w:sz w:val="24"/>
        </w:rPr>
        <w:t>by</w:t>
      </w:r>
      <w:r>
        <w:rPr>
          <w:spacing w:val="-6"/>
          <w:sz w:val="24"/>
        </w:rPr>
        <w:t xml:space="preserve"> </w:t>
      </w:r>
      <w:r>
        <w:rPr>
          <w:sz w:val="24"/>
        </w:rPr>
        <w:t>the</w:t>
      </w:r>
      <w:r>
        <w:rPr>
          <w:spacing w:val="-5"/>
          <w:sz w:val="24"/>
        </w:rPr>
        <w:t xml:space="preserve"> </w:t>
      </w:r>
      <w:r>
        <w:rPr>
          <w:sz w:val="24"/>
        </w:rPr>
        <w:t>School</w:t>
      </w:r>
      <w:r>
        <w:rPr>
          <w:spacing w:val="-6"/>
          <w:sz w:val="24"/>
        </w:rPr>
        <w:t xml:space="preserve"> </w:t>
      </w:r>
      <w:r>
        <w:rPr>
          <w:sz w:val="24"/>
        </w:rPr>
        <w:t>Board</w:t>
      </w:r>
      <w:r>
        <w:rPr>
          <w:spacing w:val="-3"/>
          <w:sz w:val="24"/>
        </w:rPr>
        <w:t xml:space="preserve"> </w:t>
      </w:r>
      <w:r>
        <w:rPr>
          <w:sz w:val="24"/>
        </w:rPr>
        <w:t>and the Open Arms Board.</w:t>
      </w:r>
    </w:p>
    <w:p w14:paraId="4334223E" w14:textId="77777777" w:rsidR="005D2EF1" w:rsidRDefault="005D2EF1">
      <w:pPr>
        <w:pStyle w:val="BodyText"/>
      </w:pPr>
    </w:p>
    <w:p w14:paraId="4334223F" w14:textId="77777777" w:rsidR="005D2EF1" w:rsidRDefault="008F63BC">
      <w:pPr>
        <w:pStyle w:val="ListParagraph"/>
        <w:numPr>
          <w:ilvl w:val="0"/>
          <w:numId w:val="1"/>
        </w:numPr>
        <w:tabs>
          <w:tab w:val="left" w:pos="626"/>
        </w:tabs>
        <w:spacing w:before="1"/>
        <w:ind w:left="626" w:hanging="266"/>
        <w:rPr>
          <w:sz w:val="24"/>
        </w:rPr>
      </w:pPr>
      <w:r>
        <w:rPr>
          <w:sz w:val="24"/>
        </w:rPr>
        <w:t>Article</w:t>
      </w:r>
      <w:r>
        <w:rPr>
          <w:spacing w:val="-5"/>
          <w:sz w:val="24"/>
        </w:rPr>
        <w:t xml:space="preserve"> </w:t>
      </w:r>
      <w:r>
        <w:rPr>
          <w:sz w:val="24"/>
        </w:rPr>
        <w:t>5</w:t>
      </w:r>
      <w:r>
        <w:rPr>
          <w:spacing w:val="-4"/>
          <w:sz w:val="24"/>
        </w:rPr>
        <w:t xml:space="preserve"> </w:t>
      </w:r>
      <w:r>
        <w:rPr>
          <w:sz w:val="24"/>
        </w:rPr>
        <w:t>Item</w:t>
      </w:r>
      <w:r>
        <w:rPr>
          <w:spacing w:val="-4"/>
          <w:sz w:val="24"/>
        </w:rPr>
        <w:t xml:space="preserve"> </w:t>
      </w:r>
      <w:r>
        <w:rPr>
          <w:sz w:val="24"/>
        </w:rPr>
        <w:t>f</w:t>
      </w:r>
      <w:r>
        <w:rPr>
          <w:spacing w:val="-3"/>
          <w:sz w:val="24"/>
        </w:rPr>
        <w:t xml:space="preserve"> </w:t>
      </w:r>
      <w:r>
        <w:rPr>
          <w:sz w:val="24"/>
        </w:rPr>
        <w:t>3.</w:t>
      </w:r>
      <w:r>
        <w:rPr>
          <w:spacing w:val="-3"/>
          <w:sz w:val="24"/>
        </w:rPr>
        <w:t xml:space="preserve"> </w:t>
      </w:r>
      <w:r>
        <w:rPr>
          <w:sz w:val="24"/>
        </w:rPr>
        <w:t>Evangelism</w:t>
      </w:r>
      <w:r>
        <w:rPr>
          <w:spacing w:val="-2"/>
          <w:sz w:val="24"/>
        </w:rPr>
        <w:t xml:space="preserve"> </w:t>
      </w:r>
      <w:r>
        <w:rPr>
          <w:sz w:val="24"/>
        </w:rPr>
        <w:t>and</w:t>
      </w:r>
      <w:r>
        <w:rPr>
          <w:spacing w:val="-5"/>
          <w:sz w:val="24"/>
        </w:rPr>
        <w:t xml:space="preserve"> </w:t>
      </w:r>
      <w:r>
        <w:rPr>
          <w:sz w:val="24"/>
        </w:rPr>
        <w:t>Public</w:t>
      </w:r>
      <w:r>
        <w:rPr>
          <w:spacing w:val="-3"/>
          <w:sz w:val="24"/>
        </w:rPr>
        <w:t xml:space="preserve"> </w:t>
      </w:r>
      <w:r>
        <w:rPr>
          <w:sz w:val="24"/>
        </w:rPr>
        <w:t>Relations</w:t>
      </w:r>
      <w:r>
        <w:rPr>
          <w:spacing w:val="-6"/>
          <w:sz w:val="24"/>
        </w:rPr>
        <w:t xml:space="preserve"> </w:t>
      </w:r>
      <w:r>
        <w:rPr>
          <w:sz w:val="24"/>
        </w:rPr>
        <w:t>changed</w:t>
      </w:r>
      <w:r>
        <w:rPr>
          <w:spacing w:val="-3"/>
          <w:sz w:val="24"/>
        </w:rPr>
        <w:t xml:space="preserve"> </w:t>
      </w:r>
      <w:r>
        <w:rPr>
          <w:sz w:val="24"/>
        </w:rPr>
        <w:t>to</w:t>
      </w:r>
      <w:r>
        <w:rPr>
          <w:spacing w:val="-3"/>
          <w:sz w:val="24"/>
        </w:rPr>
        <w:t xml:space="preserve"> </w:t>
      </w:r>
      <w:r>
        <w:rPr>
          <w:sz w:val="24"/>
        </w:rPr>
        <w:t>simply</w:t>
      </w:r>
      <w:r>
        <w:rPr>
          <w:spacing w:val="-6"/>
          <w:sz w:val="24"/>
        </w:rPr>
        <w:t xml:space="preserve"> </w:t>
      </w:r>
      <w:r>
        <w:rPr>
          <w:spacing w:val="-2"/>
          <w:sz w:val="24"/>
        </w:rPr>
        <w:t>Evangelism.</w:t>
      </w:r>
    </w:p>
    <w:p w14:paraId="43342240" w14:textId="77777777" w:rsidR="005D2EF1" w:rsidRDefault="008F63BC">
      <w:pPr>
        <w:pStyle w:val="ListParagraph"/>
        <w:numPr>
          <w:ilvl w:val="0"/>
          <w:numId w:val="1"/>
        </w:numPr>
        <w:tabs>
          <w:tab w:val="left" w:pos="626"/>
        </w:tabs>
        <w:spacing w:before="276"/>
        <w:ind w:left="626" w:hanging="266"/>
        <w:rPr>
          <w:sz w:val="24"/>
        </w:rPr>
      </w:pPr>
      <w:r>
        <w:rPr>
          <w:sz w:val="24"/>
        </w:rPr>
        <w:t>Article</w:t>
      </w:r>
      <w:r>
        <w:rPr>
          <w:spacing w:val="-6"/>
          <w:sz w:val="24"/>
        </w:rPr>
        <w:t xml:space="preserve"> </w:t>
      </w:r>
      <w:r>
        <w:rPr>
          <w:sz w:val="24"/>
        </w:rPr>
        <w:t>5</w:t>
      </w:r>
      <w:r>
        <w:rPr>
          <w:spacing w:val="-4"/>
          <w:sz w:val="24"/>
        </w:rPr>
        <w:t xml:space="preserve"> </w:t>
      </w:r>
      <w:r>
        <w:rPr>
          <w:sz w:val="24"/>
        </w:rPr>
        <w:t>Item</w:t>
      </w:r>
      <w:r>
        <w:rPr>
          <w:spacing w:val="-4"/>
          <w:sz w:val="24"/>
        </w:rPr>
        <w:t xml:space="preserve"> </w:t>
      </w:r>
      <w:r>
        <w:rPr>
          <w:sz w:val="24"/>
        </w:rPr>
        <w:t>f</w:t>
      </w:r>
      <w:r>
        <w:rPr>
          <w:spacing w:val="-4"/>
          <w:sz w:val="24"/>
        </w:rPr>
        <w:t xml:space="preserve"> </w:t>
      </w:r>
      <w:r>
        <w:rPr>
          <w:sz w:val="24"/>
        </w:rPr>
        <w:t>4.</w:t>
      </w:r>
      <w:r>
        <w:rPr>
          <w:spacing w:val="-3"/>
          <w:sz w:val="24"/>
        </w:rPr>
        <w:t xml:space="preserve"> </w:t>
      </w:r>
      <w:r>
        <w:rPr>
          <w:sz w:val="24"/>
        </w:rPr>
        <w:t>Stewardship responsibilities</w:t>
      </w:r>
      <w:r>
        <w:rPr>
          <w:spacing w:val="-3"/>
          <w:sz w:val="24"/>
        </w:rPr>
        <w:t xml:space="preserve"> </w:t>
      </w:r>
      <w:r>
        <w:rPr>
          <w:sz w:val="24"/>
        </w:rPr>
        <w:t>now</w:t>
      </w:r>
      <w:r>
        <w:rPr>
          <w:spacing w:val="-6"/>
          <w:sz w:val="24"/>
        </w:rPr>
        <w:t xml:space="preserve"> </w:t>
      </w:r>
      <w:r>
        <w:rPr>
          <w:sz w:val="24"/>
        </w:rPr>
        <w:t>in</w:t>
      </w:r>
      <w:r>
        <w:rPr>
          <w:spacing w:val="-4"/>
          <w:sz w:val="24"/>
        </w:rPr>
        <w:t xml:space="preserve"> </w:t>
      </w:r>
      <w:r>
        <w:rPr>
          <w:sz w:val="24"/>
        </w:rPr>
        <w:t>Offering</w:t>
      </w:r>
      <w:r>
        <w:rPr>
          <w:spacing w:val="-4"/>
          <w:sz w:val="24"/>
        </w:rPr>
        <w:t xml:space="preserve"> </w:t>
      </w:r>
      <w:r>
        <w:rPr>
          <w:sz w:val="24"/>
        </w:rPr>
        <w:t>and</w:t>
      </w:r>
      <w:r>
        <w:rPr>
          <w:spacing w:val="-4"/>
          <w:sz w:val="24"/>
        </w:rPr>
        <w:t xml:space="preserve"> </w:t>
      </w:r>
      <w:r>
        <w:rPr>
          <w:spacing w:val="-2"/>
          <w:sz w:val="24"/>
        </w:rPr>
        <w:t>Counting.</w:t>
      </w:r>
    </w:p>
    <w:p w14:paraId="43342241" w14:textId="77777777" w:rsidR="005D2EF1" w:rsidRDefault="008F63BC">
      <w:pPr>
        <w:pStyle w:val="ListParagraph"/>
        <w:numPr>
          <w:ilvl w:val="0"/>
          <w:numId w:val="1"/>
        </w:numPr>
        <w:tabs>
          <w:tab w:val="left" w:pos="626"/>
        </w:tabs>
        <w:spacing w:before="276"/>
        <w:ind w:left="626" w:hanging="266"/>
        <w:rPr>
          <w:sz w:val="24"/>
        </w:rPr>
      </w:pPr>
      <w:r>
        <w:rPr>
          <w:sz w:val="24"/>
        </w:rPr>
        <w:t>Article</w:t>
      </w:r>
      <w:r>
        <w:rPr>
          <w:spacing w:val="-6"/>
          <w:sz w:val="24"/>
        </w:rPr>
        <w:t xml:space="preserve"> </w:t>
      </w:r>
      <w:r>
        <w:rPr>
          <w:sz w:val="24"/>
        </w:rPr>
        <w:t>5</w:t>
      </w:r>
      <w:r>
        <w:rPr>
          <w:spacing w:val="-3"/>
          <w:sz w:val="24"/>
        </w:rPr>
        <w:t xml:space="preserve"> </w:t>
      </w:r>
      <w:r>
        <w:rPr>
          <w:sz w:val="24"/>
        </w:rPr>
        <w:t>Item</w:t>
      </w:r>
      <w:r>
        <w:rPr>
          <w:spacing w:val="-4"/>
          <w:sz w:val="24"/>
        </w:rPr>
        <w:t xml:space="preserve"> </w:t>
      </w:r>
      <w:r>
        <w:rPr>
          <w:sz w:val="24"/>
        </w:rPr>
        <w:t>4</w:t>
      </w:r>
      <w:r>
        <w:rPr>
          <w:spacing w:val="-4"/>
          <w:sz w:val="24"/>
        </w:rPr>
        <w:t xml:space="preserve"> </w:t>
      </w:r>
      <w:r>
        <w:rPr>
          <w:sz w:val="24"/>
        </w:rPr>
        <w:t>d.</w:t>
      </w:r>
      <w:r>
        <w:rPr>
          <w:spacing w:val="-3"/>
          <w:sz w:val="24"/>
        </w:rPr>
        <w:t xml:space="preserve"> </w:t>
      </w:r>
      <w:r>
        <w:rPr>
          <w:sz w:val="24"/>
        </w:rPr>
        <w:t>Clarification</w:t>
      </w:r>
      <w:r>
        <w:rPr>
          <w:spacing w:val="-5"/>
          <w:sz w:val="24"/>
        </w:rPr>
        <w:t xml:space="preserve"> </w:t>
      </w:r>
      <w:r>
        <w:rPr>
          <w:sz w:val="24"/>
        </w:rPr>
        <w:t>of</w:t>
      </w:r>
      <w:r>
        <w:rPr>
          <w:spacing w:val="-2"/>
          <w:sz w:val="24"/>
        </w:rPr>
        <w:t xml:space="preserve"> </w:t>
      </w:r>
      <w:r>
        <w:rPr>
          <w:sz w:val="24"/>
        </w:rPr>
        <w:t>Stewardship</w:t>
      </w:r>
      <w:r>
        <w:rPr>
          <w:spacing w:val="-3"/>
          <w:sz w:val="24"/>
        </w:rPr>
        <w:t xml:space="preserve"> </w:t>
      </w:r>
      <w:r>
        <w:rPr>
          <w:sz w:val="24"/>
        </w:rPr>
        <w:t>Counting</w:t>
      </w:r>
      <w:r>
        <w:rPr>
          <w:spacing w:val="-5"/>
          <w:sz w:val="24"/>
        </w:rPr>
        <w:t xml:space="preserve"> </w:t>
      </w:r>
      <w:r>
        <w:rPr>
          <w:spacing w:val="-2"/>
          <w:sz w:val="24"/>
        </w:rPr>
        <w:t>duties.</w:t>
      </w:r>
    </w:p>
    <w:p w14:paraId="43342242" w14:textId="77777777" w:rsidR="005D2EF1" w:rsidRDefault="008F63BC">
      <w:pPr>
        <w:pStyle w:val="ListParagraph"/>
        <w:numPr>
          <w:ilvl w:val="0"/>
          <w:numId w:val="1"/>
        </w:numPr>
        <w:tabs>
          <w:tab w:val="left" w:pos="626"/>
        </w:tabs>
        <w:spacing w:before="276"/>
        <w:ind w:left="626" w:hanging="266"/>
        <w:rPr>
          <w:sz w:val="24"/>
        </w:rPr>
      </w:pPr>
      <w:r>
        <w:rPr>
          <w:sz w:val="24"/>
        </w:rPr>
        <w:t>Article</w:t>
      </w:r>
      <w:r>
        <w:rPr>
          <w:spacing w:val="-6"/>
          <w:sz w:val="24"/>
        </w:rPr>
        <w:t xml:space="preserve"> </w:t>
      </w:r>
      <w:r>
        <w:rPr>
          <w:sz w:val="24"/>
        </w:rPr>
        <w:t>5</w:t>
      </w:r>
      <w:r>
        <w:rPr>
          <w:spacing w:val="-3"/>
          <w:sz w:val="24"/>
        </w:rPr>
        <w:t xml:space="preserve"> </w:t>
      </w:r>
      <w:r>
        <w:rPr>
          <w:sz w:val="24"/>
        </w:rPr>
        <w:t>Item</w:t>
      </w:r>
      <w:r>
        <w:rPr>
          <w:spacing w:val="-5"/>
          <w:sz w:val="24"/>
        </w:rPr>
        <w:t xml:space="preserve"> </w:t>
      </w:r>
      <w:r>
        <w:rPr>
          <w:sz w:val="24"/>
        </w:rPr>
        <w:t>7.</w:t>
      </w:r>
      <w:r>
        <w:rPr>
          <w:spacing w:val="-3"/>
          <w:sz w:val="24"/>
        </w:rPr>
        <w:t xml:space="preserve"> </w:t>
      </w:r>
      <w:r>
        <w:rPr>
          <w:sz w:val="24"/>
        </w:rPr>
        <w:t>Remove</w:t>
      </w:r>
      <w:r>
        <w:rPr>
          <w:spacing w:val="-4"/>
          <w:sz w:val="24"/>
        </w:rPr>
        <w:t xml:space="preserve"> </w:t>
      </w:r>
      <w:r>
        <w:rPr>
          <w:sz w:val="24"/>
        </w:rPr>
        <w:t>duplicate</w:t>
      </w:r>
      <w:r>
        <w:rPr>
          <w:spacing w:val="-4"/>
          <w:sz w:val="24"/>
        </w:rPr>
        <w:t xml:space="preserve"> </w:t>
      </w:r>
      <w:r>
        <w:rPr>
          <w:spacing w:val="-2"/>
          <w:sz w:val="24"/>
        </w:rPr>
        <w:t>lines</w:t>
      </w:r>
    </w:p>
    <w:p w14:paraId="43342243" w14:textId="77777777" w:rsidR="005D2EF1" w:rsidRDefault="005D2EF1">
      <w:pPr>
        <w:pStyle w:val="BodyText"/>
      </w:pPr>
    </w:p>
    <w:p w14:paraId="43342244" w14:textId="77777777" w:rsidR="005D2EF1" w:rsidRDefault="008F63BC">
      <w:pPr>
        <w:pStyle w:val="ListParagraph"/>
        <w:numPr>
          <w:ilvl w:val="0"/>
          <w:numId w:val="1"/>
        </w:numPr>
        <w:tabs>
          <w:tab w:val="left" w:pos="626"/>
        </w:tabs>
        <w:ind w:left="626" w:hanging="266"/>
        <w:rPr>
          <w:sz w:val="24"/>
        </w:rPr>
      </w:pPr>
      <w:r>
        <w:rPr>
          <w:sz w:val="24"/>
        </w:rPr>
        <w:t>Article</w:t>
      </w:r>
      <w:r>
        <w:rPr>
          <w:spacing w:val="-5"/>
          <w:sz w:val="24"/>
        </w:rPr>
        <w:t xml:space="preserve"> </w:t>
      </w:r>
      <w:r>
        <w:rPr>
          <w:sz w:val="24"/>
        </w:rPr>
        <w:t>7.</w:t>
      </w:r>
      <w:r>
        <w:rPr>
          <w:spacing w:val="-2"/>
          <w:sz w:val="24"/>
        </w:rPr>
        <w:t xml:space="preserve"> </w:t>
      </w:r>
      <w:r>
        <w:rPr>
          <w:sz w:val="24"/>
        </w:rPr>
        <w:t>By-law</w:t>
      </w:r>
      <w:r>
        <w:rPr>
          <w:spacing w:val="-5"/>
          <w:sz w:val="24"/>
        </w:rPr>
        <w:t xml:space="preserve"> </w:t>
      </w:r>
      <w:r>
        <w:rPr>
          <w:sz w:val="24"/>
        </w:rPr>
        <w:t>Committee</w:t>
      </w:r>
      <w:r>
        <w:rPr>
          <w:spacing w:val="-5"/>
          <w:sz w:val="24"/>
        </w:rPr>
        <w:t xml:space="preserve"> </w:t>
      </w:r>
      <w:r>
        <w:rPr>
          <w:sz w:val="24"/>
        </w:rPr>
        <w:t>membership</w:t>
      </w:r>
      <w:r>
        <w:rPr>
          <w:spacing w:val="-5"/>
          <w:sz w:val="24"/>
        </w:rPr>
        <w:t xml:space="preserve"> </w:t>
      </w:r>
      <w:r>
        <w:rPr>
          <w:sz w:val="24"/>
        </w:rPr>
        <w:t>to</w:t>
      </w:r>
      <w:r>
        <w:rPr>
          <w:spacing w:val="-2"/>
          <w:sz w:val="24"/>
        </w:rPr>
        <w:t xml:space="preserve"> </w:t>
      </w:r>
      <w:r>
        <w:rPr>
          <w:sz w:val="24"/>
        </w:rPr>
        <w:t>be</w:t>
      </w:r>
      <w:r>
        <w:rPr>
          <w:spacing w:val="-5"/>
          <w:sz w:val="24"/>
        </w:rPr>
        <w:t xml:space="preserve"> </w:t>
      </w:r>
      <w:r>
        <w:rPr>
          <w:sz w:val="24"/>
        </w:rPr>
        <w:t>ratified</w:t>
      </w:r>
      <w:r>
        <w:rPr>
          <w:spacing w:val="-4"/>
          <w:sz w:val="24"/>
        </w:rPr>
        <w:t xml:space="preserve"> </w:t>
      </w:r>
      <w:r>
        <w:rPr>
          <w:sz w:val="24"/>
        </w:rPr>
        <w:t>by</w:t>
      </w:r>
      <w:r>
        <w:rPr>
          <w:spacing w:val="-6"/>
          <w:sz w:val="24"/>
        </w:rPr>
        <w:t xml:space="preserve"> </w:t>
      </w:r>
      <w:r>
        <w:rPr>
          <w:spacing w:val="-2"/>
          <w:sz w:val="24"/>
        </w:rPr>
        <w:t>Congregation.</w:t>
      </w:r>
    </w:p>
    <w:p w14:paraId="43342245" w14:textId="77777777" w:rsidR="005D2EF1" w:rsidRDefault="005D2EF1">
      <w:pPr>
        <w:pStyle w:val="BodyText"/>
      </w:pPr>
    </w:p>
    <w:p w14:paraId="43342246" w14:textId="77777777" w:rsidR="005D2EF1" w:rsidRDefault="008F63BC">
      <w:pPr>
        <w:pStyle w:val="ListParagraph"/>
        <w:numPr>
          <w:ilvl w:val="0"/>
          <w:numId w:val="1"/>
        </w:numPr>
        <w:tabs>
          <w:tab w:val="left" w:pos="626"/>
        </w:tabs>
        <w:ind w:left="626" w:hanging="266"/>
        <w:rPr>
          <w:sz w:val="24"/>
        </w:rPr>
      </w:pPr>
      <w:r>
        <w:rPr>
          <w:sz w:val="24"/>
        </w:rPr>
        <w:t>Article</w:t>
      </w:r>
      <w:r>
        <w:rPr>
          <w:spacing w:val="-8"/>
          <w:sz w:val="24"/>
        </w:rPr>
        <w:t xml:space="preserve"> </w:t>
      </w:r>
      <w:r>
        <w:rPr>
          <w:sz w:val="24"/>
        </w:rPr>
        <w:t>7.</w:t>
      </w:r>
      <w:r>
        <w:rPr>
          <w:spacing w:val="-6"/>
          <w:sz w:val="24"/>
        </w:rPr>
        <w:t xml:space="preserve"> </w:t>
      </w:r>
      <w:r>
        <w:rPr>
          <w:sz w:val="24"/>
        </w:rPr>
        <w:t>Nominating</w:t>
      </w:r>
      <w:r>
        <w:rPr>
          <w:spacing w:val="-7"/>
          <w:sz w:val="24"/>
        </w:rPr>
        <w:t xml:space="preserve"> </w:t>
      </w:r>
      <w:r>
        <w:rPr>
          <w:sz w:val="24"/>
        </w:rPr>
        <w:t>Committee</w:t>
      </w:r>
      <w:r>
        <w:rPr>
          <w:spacing w:val="-6"/>
          <w:sz w:val="24"/>
        </w:rPr>
        <w:t xml:space="preserve"> </w:t>
      </w:r>
      <w:r>
        <w:rPr>
          <w:sz w:val="24"/>
        </w:rPr>
        <w:t>clarification,</w:t>
      </w:r>
      <w:r>
        <w:rPr>
          <w:spacing w:val="-6"/>
          <w:sz w:val="24"/>
        </w:rPr>
        <w:t xml:space="preserve"> </w:t>
      </w:r>
      <w:r>
        <w:rPr>
          <w:sz w:val="24"/>
        </w:rPr>
        <w:t>ratification</w:t>
      </w:r>
      <w:r>
        <w:rPr>
          <w:spacing w:val="-7"/>
          <w:sz w:val="24"/>
        </w:rPr>
        <w:t xml:space="preserve"> </w:t>
      </w:r>
      <w:r>
        <w:rPr>
          <w:sz w:val="24"/>
        </w:rPr>
        <w:t>and</w:t>
      </w:r>
      <w:r>
        <w:rPr>
          <w:spacing w:val="-6"/>
          <w:sz w:val="24"/>
        </w:rPr>
        <w:t xml:space="preserve"> </w:t>
      </w:r>
      <w:r>
        <w:rPr>
          <w:spacing w:val="-2"/>
          <w:sz w:val="24"/>
        </w:rPr>
        <w:t>responsibilities.</w:t>
      </w:r>
    </w:p>
    <w:sectPr w:rsidR="005D2EF1">
      <w:pgSz w:w="12240" w:h="15840"/>
      <w:pgMar w:top="940" w:right="1080" w:bottom="940" w:left="1080" w:header="0" w:footer="7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293F9" w14:textId="77777777" w:rsidR="008F63BC" w:rsidRDefault="008F63BC">
      <w:r>
        <w:separator/>
      </w:r>
    </w:p>
  </w:endnote>
  <w:endnote w:type="continuationSeparator" w:id="0">
    <w:p w14:paraId="77198702" w14:textId="77777777" w:rsidR="008F63BC" w:rsidRDefault="008F63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42261" w14:textId="77777777" w:rsidR="005D2EF1" w:rsidRDefault="008F63BC">
    <w:pPr>
      <w:pStyle w:val="BodyText"/>
      <w:spacing w:line="14" w:lineRule="auto"/>
      <w:rPr>
        <w:sz w:val="20"/>
      </w:rPr>
    </w:pPr>
    <w:r>
      <w:rPr>
        <w:noProof/>
        <w:sz w:val="20"/>
      </w:rPr>
      <mc:AlternateContent>
        <mc:Choice Requires="wps">
          <w:drawing>
            <wp:anchor distT="0" distB="0" distL="0" distR="0" simplePos="0" relativeHeight="487159296" behindDoc="1" locked="0" layoutInCell="1" allowOverlap="1" wp14:anchorId="43342262" wp14:editId="43342263">
              <wp:simplePos x="0" y="0"/>
              <wp:positionH relativeFrom="page">
                <wp:posOffset>902004</wp:posOffset>
              </wp:positionH>
              <wp:positionV relativeFrom="page">
                <wp:posOffset>9444938</wp:posOffset>
              </wp:positionV>
              <wp:extent cx="230124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1240" cy="165735"/>
                      </a:xfrm>
                      <a:prstGeom prst="rect">
                        <a:avLst/>
                      </a:prstGeom>
                    </wps:spPr>
                    <wps:txbx>
                      <w:txbxContent>
                        <w:p w14:paraId="43342264" w14:textId="77777777" w:rsidR="005D2EF1" w:rsidRDefault="008F63BC">
                          <w:pPr>
                            <w:spacing w:line="245" w:lineRule="exact"/>
                            <w:ind w:left="20"/>
                            <w:rPr>
                              <w:rFonts w:ascii="Calibri"/>
                            </w:rPr>
                          </w:pPr>
                          <w:r>
                            <w:rPr>
                              <w:rFonts w:ascii="Calibri"/>
                            </w:rPr>
                            <w:t>Ascension</w:t>
                          </w:r>
                          <w:r>
                            <w:rPr>
                              <w:rFonts w:ascii="Calibri"/>
                              <w:spacing w:val="-5"/>
                            </w:rPr>
                            <w:t xml:space="preserve"> </w:t>
                          </w:r>
                          <w:r>
                            <w:rPr>
                              <w:rFonts w:ascii="Calibri"/>
                            </w:rPr>
                            <w:t>By-Laws</w:t>
                          </w:r>
                          <w:r>
                            <w:rPr>
                              <w:rFonts w:ascii="Calibri"/>
                              <w:spacing w:val="-4"/>
                            </w:rPr>
                            <w:t xml:space="preserve"> </w:t>
                          </w:r>
                          <w:r>
                            <w:rPr>
                              <w:rFonts w:ascii="Calibri"/>
                            </w:rPr>
                            <w:t>Review</w:t>
                          </w:r>
                          <w:r>
                            <w:rPr>
                              <w:rFonts w:ascii="Calibri"/>
                              <w:spacing w:val="-6"/>
                            </w:rPr>
                            <w:t xml:space="preserve"> </w:t>
                          </w:r>
                          <w:r>
                            <w:rPr>
                              <w:rFonts w:ascii="Calibri"/>
                            </w:rPr>
                            <w:t>May</w:t>
                          </w:r>
                          <w:r>
                            <w:rPr>
                              <w:rFonts w:ascii="Calibri"/>
                              <w:spacing w:val="-4"/>
                            </w:rPr>
                            <w:t xml:space="preserve"> </w:t>
                          </w:r>
                          <w:r>
                            <w:rPr>
                              <w:rFonts w:ascii="Calibri"/>
                            </w:rPr>
                            <w:t>15</w:t>
                          </w:r>
                          <w:proofErr w:type="gramStart"/>
                          <w:r>
                            <w:rPr>
                              <w:rFonts w:ascii="Calibri"/>
                              <w:spacing w:val="-1"/>
                            </w:rPr>
                            <w:t xml:space="preserve"> </w:t>
                          </w:r>
                          <w:r>
                            <w:rPr>
                              <w:rFonts w:ascii="Calibri"/>
                              <w:spacing w:val="-4"/>
                            </w:rPr>
                            <w:t>2026</w:t>
                          </w:r>
                          <w:proofErr w:type="gramEnd"/>
                        </w:p>
                      </w:txbxContent>
                    </wps:txbx>
                    <wps:bodyPr wrap="square" lIns="0" tIns="0" rIns="0" bIns="0" rtlCol="0">
                      <a:noAutofit/>
                    </wps:bodyPr>
                  </wps:wsp>
                </a:graphicData>
              </a:graphic>
            </wp:anchor>
          </w:drawing>
        </mc:Choice>
        <mc:Fallback>
          <w:pict>
            <v:shapetype w14:anchorId="43342262" id="_x0000_t202" coordsize="21600,21600" o:spt="202" path="m,l,21600r21600,l21600,xe">
              <v:stroke joinstyle="miter"/>
              <v:path gradientshapeok="t" o:connecttype="rect"/>
            </v:shapetype>
            <v:shape id="Textbox 1" o:spid="_x0000_s1026" type="#_x0000_t202" style="position:absolute;margin-left:71pt;margin-top:743.7pt;width:181.2pt;height:13.05pt;z-index:-16157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" filled="f" stroked="f">
              <v:textbox inset="0,0,0,0">
                <w:txbxContent>
                  <w:p w14:paraId="43342264" w14:textId="77777777" w:rsidR="005D2EF1" w:rsidRDefault="008F63BC">
                    <w:pPr>
                      <w:spacing w:line="245" w:lineRule="exact"/>
                      <w:ind w:left="20"/>
                      <w:rPr>
                        <w:rFonts w:ascii="Calibri"/>
                      </w:rPr>
                    </w:pPr>
                    <w:r>
                      <w:rPr>
                        <w:rFonts w:ascii="Calibri"/>
                      </w:rPr>
                      <w:t>Ascension</w:t>
                    </w:r>
                    <w:r>
                      <w:rPr>
                        <w:rFonts w:ascii="Calibri"/>
                        <w:spacing w:val="-5"/>
                      </w:rPr>
                      <w:t xml:space="preserve"> </w:t>
                    </w:r>
                    <w:r>
                      <w:rPr>
                        <w:rFonts w:ascii="Calibri"/>
                      </w:rPr>
                      <w:t>By-Laws</w:t>
                    </w:r>
                    <w:r>
                      <w:rPr>
                        <w:rFonts w:ascii="Calibri"/>
                        <w:spacing w:val="-4"/>
                      </w:rPr>
                      <w:t xml:space="preserve"> </w:t>
                    </w:r>
                    <w:r>
                      <w:rPr>
                        <w:rFonts w:ascii="Calibri"/>
                      </w:rPr>
                      <w:t>Review</w:t>
                    </w:r>
                    <w:r>
                      <w:rPr>
                        <w:rFonts w:ascii="Calibri"/>
                        <w:spacing w:val="-6"/>
                      </w:rPr>
                      <w:t xml:space="preserve"> </w:t>
                    </w:r>
                    <w:r>
                      <w:rPr>
                        <w:rFonts w:ascii="Calibri"/>
                      </w:rPr>
                      <w:t>May</w:t>
                    </w:r>
                    <w:r>
                      <w:rPr>
                        <w:rFonts w:ascii="Calibri"/>
                        <w:spacing w:val="-4"/>
                      </w:rPr>
                      <w:t xml:space="preserve"> </w:t>
                    </w:r>
                    <w:r>
                      <w:rPr>
                        <w:rFonts w:ascii="Calibri"/>
                      </w:rPr>
                      <w:t>15</w:t>
                    </w:r>
                    <w:proofErr w:type="gramStart"/>
                    <w:r>
                      <w:rPr>
                        <w:rFonts w:ascii="Calibri"/>
                        <w:spacing w:val="-1"/>
                      </w:rPr>
                      <w:t xml:space="preserve"> </w:t>
                    </w:r>
                    <w:r>
                      <w:rPr>
                        <w:rFonts w:ascii="Calibri"/>
                        <w:spacing w:val="-4"/>
                      </w:rPr>
                      <w:t>2026</w:t>
                    </w:r>
                    <w:proofErr w:type="gramEnd"/>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540E1" w14:textId="77777777" w:rsidR="008F63BC" w:rsidRDefault="008F63BC">
      <w:r>
        <w:separator/>
      </w:r>
    </w:p>
  </w:footnote>
  <w:footnote w:type="continuationSeparator" w:id="0">
    <w:p w14:paraId="5A150350" w14:textId="77777777" w:rsidR="008F63BC" w:rsidRDefault="008F63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67B87"/>
    <w:multiLevelType w:val="hybridMultilevel"/>
    <w:tmpl w:val="8376BCC2"/>
    <w:lvl w:ilvl="0" w:tplc="F6CC70F2">
      <w:start w:val="1"/>
      <w:numFmt w:val="upperLetter"/>
      <w:lvlText w:val="%1."/>
      <w:lvlJc w:val="left"/>
      <w:pPr>
        <w:ind w:left="1080" w:hanging="360"/>
        <w:jc w:val="left"/>
      </w:pPr>
      <w:rPr>
        <w:rFonts w:ascii="Arial" w:eastAsia="Arial" w:hAnsi="Arial" w:cs="Arial" w:hint="default"/>
        <w:b w:val="0"/>
        <w:bCs w:val="0"/>
        <w:i w:val="0"/>
        <w:iCs w:val="0"/>
        <w:spacing w:val="0"/>
        <w:w w:val="100"/>
        <w:sz w:val="24"/>
        <w:szCs w:val="24"/>
        <w:lang w:val="en-US" w:eastAsia="en-US" w:bidi="ar-SA"/>
      </w:rPr>
    </w:lvl>
    <w:lvl w:ilvl="1" w:tplc="578C0304">
      <w:start w:val="1"/>
      <w:numFmt w:val="decimal"/>
      <w:lvlText w:val="%2."/>
      <w:lvlJc w:val="left"/>
      <w:pPr>
        <w:ind w:left="1440" w:hanging="360"/>
        <w:jc w:val="left"/>
      </w:pPr>
      <w:rPr>
        <w:rFonts w:hint="default"/>
        <w:spacing w:val="0"/>
        <w:w w:val="100"/>
        <w:lang w:val="en-US" w:eastAsia="en-US" w:bidi="ar-SA"/>
      </w:rPr>
    </w:lvl>
    <w:lvl w:ilvl="2" w:tplc="21E80F72">
      <w:start w:val="1"/>
      <w:numFmt w:val="lowerLetter"/>
      <w:lvlText w:val="%3."/>
      <w:lvlJc w:val="left"/>
      <w:pPr>
        <w:ind w:left="1800" w:hanging="360"/>
        <w:jc w:val="left"/>
      </w:pPr>
      <w:rPr>
        <w:rFonts w:ascii="Arial" w:eastAsia="Arial" w:hAnsi="Arial" w:cs="Arial" w:hint="default"/>
        <w:b w:val="0"/>
        <w:bCs w:val="0"/>
        <w:i w:val="0"/>
        <w:iCs w:val="0"/>
        <w:spacing w:val="0"/>
        <w:w w:val="100"/>
        <w:sz w:val="24"/>
        <w:szCs w:val="24"/>
        <w:lang w:val="en-US" w:eastAsia="en-US" w:bidi="ar-SA"/>
      </w:rPr>
    </w:lvl>
    <w:lvl w:ilvl="3" w:tplc="06403CD4">
      <w:numFmt w:val="bullet"/>
      <w:lvlText w:val="•"/>
      <w:lvlJc w:val="left"/>
      <w:pPr>
        <w:ind w:left="1800" w:hanging="360"/>
      </w:pPr>
      <w:rPr>
        <w:rFonts w:hint="default"/>
        <w:lang w:val="en-US" w:eastAsia="en-US" w:bidi="ar-SA"/>
      </w:rPr>
    </w:lvl>
    <w:lvl w:ilvl="4" w:tplc="E2FEB542">
      <w:numFmt w:val="bullet"/>
      <w:lvlText w:val="•"/>
      <w:lvlJc w:val="left"/>
      <w:pPr>
        <w:ind w:left="2982" w:hanging="360"/>
      </w:pPr>
      <w:rPr>
        <w:rFonts w:hint="default"/>
        <w:lang w:val="en-US" w:eastAsia="en-US" w:bidi="ar-SA"/>
      </w:rPr>
    </w:lvl>
    <w:lvl w:ilvl="5" w:tplc="2822FD0E">
      <w:numFmt w:val="bullet"/>
      <w:lvlText w:val="•"/>
      <w:lvlJc w:val="left"/>
      <w:pPr>
        <w:ind w:left="4165" w:hanging="360"/>
      </w:pPr>
      <w:rPr>
        <w:rFonts w:hint="default"/>
        <w:lang w:val="en-US" w:eastAsia="en-US" w:bidi="ar-SA"/>
      </w:rPr>
    </w:lvl>
    <w:lvl w:ilvl="6" w:tplc="AB763DA6">
      <w:numFmt w:val="bullet"/>
      <w:lvlText w:val="•"/>
      <w:lvlJc w:val="left"/>
      <w:pPr>
        <w:ind w:left="5348" w:hanging="360"/>
      </w:pPr>
      <w:rPr>
        <w:rFonts w:hint="default"/>
        <w:lang w:val="en-US" w:eastAsia="en-US" w:bidi="ar-SA"/>
      </w:rPr>
    </w:lvl>
    <w:lvl w:ilvl="7" w:tplc="52F275DE">
      <w:numFmt w:val="bullet"/>
      <w:lvlText w:val="•"/>
      <w:lvlJc w:val="left"/>
      <w:pPr>
        <w:ind w:left="6531" w:hanging="360"/>
      </w:pPr>
      <w:rPr>
        <w:rFonts w:hint="default"/>
        <w:lang w:val="en-US" w:eastAsia="en-US" w:bidi="ar-SA"/>
      </w:rPr>
    </w:lvl>
    <w:lvl w:ilvl="8" w:tplc="40F43EBE">
      <w:numFmt w:val="bullet"/>
      <w:lvlText w:val="•"/>
      <w:lvlJc w:val="left"/>
      <w:pPr>
        <w:ind w:left="7714" w:hanging="360"/>
      </w:pPr>
      <w:rPr>
        <w:rFonts w:hint="default"/>
        <w:lang w:val="en-US" w:eastAsia="en-US" w:bidi="ar-SA"/>
      </w:rPr>
    </w:lvl>
  </w:abstractNum>
  <w:abstractNum w:abstractNumId="1" w15:restartNumberingAfterBreak="0">
    <w:nsid w:val="0BD94643"/>
    <w:multiLevelType w:val="hybridMultilevel"/>
    <w:tmpl w:val="6036626E"/>
    <w:lvl w:ilvl="0" w:tplc="8FFE6CB8">
      <w:start w:val="1"/>
      <w:numFmt w:val="decimal"/>
      <w:lvlText w:val="%1."/>
      <w:lvlJc w:val="left"/>
      <w:pPr>
        <w:ind w:left="360" w:hanging="269"/>
        <w:jc w:val="left"/>
      </w:pPr>
      <w:rPr>
        <w:rFonts w:ascii="Arial" w:eastAsia="Arial" w:hAnsi="Arial" w:cs="Arial" w:hint="default"/>
        <w:b w:val="0"/>
        <w:bCs w:val="0"/>
        <w:i w:val="0"/>
        <w:iCs w:val="0"/>
        <w:spacing w:val="0"/>
        <w:w w:val="99"/>
        <w:sz w:val="24"/>
        <w:szCs w:val="24"/>
        <w:lang w:val="en-US" w:eastAsia="en-US" w:bidi="ar-SA"/>
      </w:rPr>
    </w:lvl>
    <w:lvl w:ilvl="1" w:tplc="4C2ED50C">
      <w:numFmt w:val="bullet"/>
      <w:lvlText w:val="•"/>
      <w:lvlJc w:val="left"/>
      <w:pPr>
        <w:ind w:left="1332" w:hanging="269"/>
      </w:pPr>
      <w:rPr>
        <w:rFonts w:hint="default"/>
        <w:lang w:val="en-US" w:eastAsia="en-US" w:bidi="ar-SA"/>
      </w:rPr>
    </w:lvl>
    <w:lvl w:ilvl="2" w:tplc="B492F2EA">
      <w:numFmt w:val="bullet"/>
      <w:lvlText w:val="•"/>
      <w:lvlJc w:val="left"/>
      <w:pPr>
        <w:ind w:left="2304" w:hanging="269"/>
      </w:pPr>
      <w:rPr>
        <w:rFonts w:hint="default"/>
        <w:lang w:val="en-US" w:eastAsia="en-US" w:bidi="ar-SA"/>
      </w:rPr>
    </w:lvl>
    <w:lvl w:ilvl="3" w:tplc="8830F954">
      <w:numFmt w:val="bullet"/>
      <w:lvlText w:val="•"/>
      <w:lvlJc w:val="left"/>
      <w:pPr>
        <w:ind w:left="3276" w:hanging="269"/>
      </w:pPr>
      <w:rPr>
        <w:rFonts w:hint="default"/>
        <w:lang w:val="en-US" w:eastAsia="en-US" w:bidi="ar-SA"/>
      </w:rPr>
    </w:lvl>
    <w:lvl w:ilvl="4" w:tplc="8CBCA3F8">
      <w:numFmt w:val="bullet"/>
      <w:lvlText w:val="•"/>
      <w:lvlJc w:val="left"/>
      <w:pPr>
        <w:ind w:left="4248" w:hanging="269"/>
      </w:pPr>
      <w:rPr>
        <w:rFonts w:hint="default"/>
        <w:lang w:val="en-US" w:eastAsia="en-US" w:bidi="ar-SA"/>
      </w:rPr>
    </w:lvl>
    <w:lvl w:ilvl="5" w:tplc="F7B2FFB8">
      <w:numFmt w:val="bullet"/>
      <w:lvlText w:val="•"/>
      <w:lvlJc w:val="left"/>
      <w:pPr>
        <w:ind w:left="5220" w:hanging="269"/>
      </w:pPr>
      <w:rPr>
        <w:rFonts w:hint="default"/>
        <w:lang w:val="en-US" w:eastAsia="en-US" w:bidi="ar-SA"/>
      </w:rPr>
    </w:lvl>
    <w:lvl w:ilvl="6" w:tplc="BBBCC774">
      <w:numFmt w:val="bullet"/>
      <w:lvlText w:val="•"/>
      <w:lvlJc w:val="left"/>
      <w:pPr>
        <w:ind w:left="6192" w:hanging="269"/>
      </w:pPr>
      <w:rPr>
        <w:rFonts w:hint="default"/>
        <w:lang w:val="en-US" w:eastAsia="en-US" w:bidi="ar-SA"/>
      </w:rPr>
    </w:lvl>
    <w:lvl w:ilvl="7" w:tplc="38F43EEC">
      <w:numFmt w:val="bullet"/>
      <w:lvlText w:val="•"/>
      <w:lvlJc w:val="left"/>
      <w:pPr>
        <w:ind w:left="7164" w:hanging="269"/>
      </w:pPr>
      <w:rPr>
        <w:rFonts w:hint="default"/>
        <w:lang w:val="en-US" w:eastAsia="en-US" w:bidi="ar-SA"/>
      </w:rPr>
    </w:lvl>
    <w:lvl w:ilvl="8" w:tplc="5C86EF62">
      <w:numFmt w:val="bullet"/>
      <w:lvlText w:val="•"/>
      <w:lvlJc w:val="left"/>
      <w:pPr>
        <w:ind w:left="8136" w:hanging="269"/>
      </w:pPr>
      <w:rPr>
        <w:rFonts w:hint="default"/>
        <w:lang w:val="en-US" w:eastAsia="en-US" w:bidi="ar-SA"/>
      </w:rPr>
    </w:lvl>
  </w:abstractNum>
  <w:abstractNum w:abstractNumId="2" w15:restartNumberingAfterBreak="0">
    <w:nsid w:val="11587EB4"/>
    <w:multiLevelType w:val="hybridMultilevel"/>
    <w:tmpl w:val="25160904"/>
    <w:lvl w:ilvl="0" w:tplc="57B2C760">
      <w:start w:val="1"/>
      <w:numFmt w:val="upperLetter"/>
      <w:lvlText w:val="%1."/>
      <w:lvlJc w:val="left"/>
      <w:pPr>
        <w:ind w:left="991" w:hanging="360"/>
        <w:jc w:val="left"/>
      </w:pPr>
      <w:rPr>
        <w:rFonts w:hint="default"/>
        <w:spacing w:val="0"/>
        <w:w w:val="100"/>
        <w:lang w:val="en-US" w:eastAsia="en-US" w:bidi="ar-SA"/>
      </w:rPr>
    </w:lvl>
    <w:lvl w:ilvl="1" w:tplc="4DB45ADC">
      <w:start w:val="1"/>
      <w:numFmt w:val="decimal"/>
      <w:lvlText w:val="%2."/>
      <w:lvlJc w:val="left"/>
      <w:pPr>
        <w:ind w:left="1440" w:hanging="360"/>
        <w:jc w:val="left"/>
      </w:pPr>
      <w:rPr>
        <w:rFonts w:ascii="Arial" w:eastAsia="Arial" w:hAnsi="Arial" w:cs="Arial" w:hint="default"/>
        <w:b w:val="0"/>
        <w:bCs w:val="0"/>
        <w:i w:val="0"/>
        <w:iCs w:val="0"/>
        <w:spacing w:val="0"/>
        <w:w w:val="100"/>
        <w:sz w:val="24"/>
        <w:szCs w:val="24"/>
        <w:lang w:val="en-US" w:eastAsia="en-US" w:bidi="ar-SA"/>
      </w:rPr>
    </w:lvl>
    <w:lvl w:ilvl="2" w:tplc="29AE7844">
      <w:numFmt w:val="bullet"/>
      <w:lvlText w:val="•"/>
      <w:lvlJc w:val="left"/>
      <w:pPr>
        <w:ind w:left="2400" w:hanging="360"/>
      </w:pPr>
      <w:rPr>
        <w:rFonts w:hint="default"/>
        <w:lang w:val="en-US" w:eastAsia="en-US" w:bidi="ar-SA"/>
      </w:rPr>
    </w:lvl>
    <w:lvl w:ilvl="3" w:tplc="69766566">
      <w:numFmt w:val="bullet"/>
      <w:lvlText w:val="•"/>
      <w:lvlJc w:val="left"/>
      <w:pPr>
        <w:ind w:left="3360" w:hanging="360"/>
      </w:pPr>
      <w:rPr>
        <w:rFonts w:hint="default"/>
        <w:lang w:val="en-US" w:eastAsia="en-US" w:bidi="ar-SA"/>
      </w:rPr>
    </w:lvl>
    <w:lvl w:ilvl="4" w:tplc="87D6B7E4">
      <w:numFmt w:val="bullet"/>
      <w:lvlText w:val="•"/>
      <w:lvlJc w:val="left"/>
      <w:pPr>
        <w:ind w:left="4320" w:hanging="360"/>
      </w:pPr>
      <w:rPr>
        <w:rFonts w:hint="default"/>
        <w:lang w:val="en-US" w:eastAsia="en-US" w:bidi="ar-SA"/>
      </w:rPr>
    </w:lvl>
    <w:lvl w:ilvl="5" w:tplc="31CCB47E">
      <w:numFmt w:val="bullet"/>
      <w:lvlText w:val="•"/>
      <w:lvlJc w:val="left"/>
      <w:pPr>
        <w:ind w:left="5280" w:hanging="360"/>
      </w:pPr>
      <w:rPr>
        <w:rFonts w:hint="default"/>
        <w:lang w:val="en-US" w:eastAsia="en-US" w:bidi="ar-SA"/>
      </w:rPr>
    </w:lvl>
    <w:lvl w:ilvl="6" w:tplc="BE94EE5A">
      <w:numFmt w:val="bullet"/>
      <w:lvlText w:val="•"/>
      <w:lvlJc w:val="left"/>
      <w:pPr>
        <w:ind w:left="6240" w:hanging="360"/>
      </w:pPr>
      <w:rPr>
        <w:rFonts w:hint="default"/>
        <w:lang w:val="en-US" w:eastAsia="en-US" w:bidi="ar-SA"/>
      </w:rPr>
    </w:lvl>
    <w:lvl w:ilvl="7" w:tplc="85941C36">
      <w:numFmt w:val="bullet"/>
      <w:lvlText w:val="•"/>
      <w:lvlJc w:val="left"/>
      <w:pPr>
        <w:ind w:left="7200" w:hanging="360"/>
      </w:pPr>
      <w:rPr>
        <w:rFonts w:hint="default"/>
        <w:lang w:val="en-US" w:eastAsia="en-US" w:bidi="ar-SA"/>
      </w:rPr>
    </w:lvl>
    <w:lvl w:ilvl="8" w:tplc="8C562D30">
      <w:numFmt w:val="bullet"/>
      <w:lvlText w:val="•"/>
      <w:lvlJc w:val="left"/>
      <w:pPr>
        <w:ind w:left="8160" w:hanging="360"/>
      </w:pPr>
      <w:rPr>
        <w:rFonts w:hint="default"/>
        <w:lang w:val="en-US" w:eastAsia="en-US" w:bidi="ar-SA"/>
      </w:rPr>
    </w:lvl>
  </w:abstractNum>
  <w:abstractNum w:abstractNumId="3" w15:restartNumberingAfterBreak="0">
    <w:nsid w:val="17763150"/>
    <w:multiLevelType w:val="hybridMultilevel"/>
    <w:tmpl w:val="129E9F74"/>
    <w:lvl w:ilvl="0" w:tplc="BE50A244">
      <w:start w:val="1"/>
      <w:numFmt w:val="decimal"/>
      <w:lvlText w:val="%1."/>
      <w:lvlJc w:val="left"/>
      <w:pPr>
        <w:ind w:left="1440" w:hanging="360"/>
        <w:jc w:val="left"/>
      </w:pPr>
      <w:rPr>
        <w:rFonts w:ascii="Arial" w:eastAsia="Arial" w:hAnsi="Arial" w:cs="Arial" w:hint="default"/>
        <w:b w:val="0"/>
        <w:bCs w:val="0"/>
        <w:i w:val="0"/>
        <w:iCs w:val="0"/>
        <w:spacing w:val="0"/>
        <w:w w:val="100"/>
        <w:sz w:val="24"/>
        <w:szCs w:val="24"/>
        <w:lang w:val="en-US" w:eastAsia="en-US" w:bidi="ar-SA"/>
      </w:rPr>
    </w:lvl>
    <w:lvl w:ilvl="1" w:tplc="B5F03452">
      <w:numFmt w:val="bullet"/>
      <w:lvlText w:val="•"/>
      <w:lvlJc w:val="left"/>
      <w:pPr>
        <w:ind w:left="2304" w:hanging="360"/>
      </w:pPr>
      <w:rPr>
        <w:rFonts w:hint="default"/>
        <w:lang w:val="en-US" w:eastAsia="en-US" w:bidi="ar-SA"/>
      </w:rPr>
    </w:lvl>
    <w:lvl w:ilvl="2" w:tplc="8F3458FC">
      <w:numFmt w:val="bullet"/>
      <w:lvlText w:val="•"/>
      <w:lvlJc w:val="left"/>
      <w:pPr>
        <w:ind w:left="3168" w:hanging="360"/>
      </w:pPr>
      <w:rPr>
        <w:rFonts w:hint="default"/>
        <w:lang w:val="en-US" w:eastAsia="en-US" w:bidi="ar-SA"/>
      </w:rPr>
    </w:lvl>
    <w:lvl w:ilvl="3" w:tplc="1BAE632C">
      <w:numFmt w:val="bullet"/>
      <w:lvlText w:val="•"/>
      <w:lvlJc w:val="left"/>
      <w:pPr>
        <w:ind w:left="4032" w:hanging="360"/>
      </w:pPr>
      <w:rPr>
        <w:rFonts w:hint="default"/>
        <w:lang w:val="en-US" w:eastAsia="en-US" w:bidi="ar-SA"/>
      </w:rPr>
    </w:lvl>
    <w:lvl w:ilvl="4" w:tplc="0DE43F5C">
      <w:numFmt w:val="bullet"/>
      <w:lvlText w:val="•"/>
      <w:lvlJc w:val="left"/>
      <w:pPr>
        <w:ind w:left="4896" w:hanging="360"/>
      </w:pPr>
      <w:rPr>
        <w:rFonts w:hint="default"/>
        <w:lang w:val="en-US" w:eastAsia="en-US" w:bidi="ar-SA"/>
      </w:rPr>
    </w:lvl>
    <w:lvl w:ilvl="5" w:tplc="2362CF58">
      <w:numFmt w:val="bullet"/>
      <w:lvlText w:val="•"/>
      <w:lvlJc w:val="left"/>
      <w:pPr>
        <w:ind w:left="5760" w:hanging="360"/>
      </w:pPr>
      <w:rPr>
        <w:rFonts w:hint="default"/>
        <w:lang w:val="en-US" w:eastAsia="en-US" w:bidi="ar-SA"/>
      </w:rPr>
    </w:lvl>
    <w:lvl w:ilvl="6" w:tplc="168A000E">
      <w:numFmt w:val="bullet"/>
      <w:lvlText w:val="•"/>
      <w:lvlJc w:val="left"/>
      <w:pPr>
        <w:ind w:left="6624" w:hanging="360"/>
      </w:pPr>
      <w:rPr>
        <w:rFonts w:hint="default"/>
        <w:lang w:val="en-US" w:eastAsia="en-US" w:bidi="ar-SA"/>
      </w:rPr>
    </w:lvl>
    <w:lvl w:ilvl="7" w:tplc="7BDAC898">
      <w:numFmt w:val="bullet"/>
      <w:lvlText w:val="•"/>
      <w:lvlJc w:val="left"/>
      <w:pPr>
        <w:ind w:left="7488" w:hanging="360"/>
      </w:pPr>
      <w:rPr>
        <w:rFonts w:hint="default"/>
        <w:lang w:val="en-US" w:eastAsia="en-US" w:bidi="ar-SA"/>
      </w:rPr>
    </w:lvl>
    <w:lvl w:ilvl="8" w:tplc="2836E502">
      <w:numFmt w:val="bullet"/>
      <w:lvlText w:val="•"/>
      <w:lvlJc w:val="left"/>
      <w:pPr>
        <w:ind w:left="8352" w:hanging="360"/>
      </w:pPr>
      <w:rPr>
        <w:rFonts w:hint="default"/>
        <w:lang w:val="en-US" w:eastAsia="en-US" w:bidi="ar-SA"/>
      </w:rPr>
    </w:lvl>
  </w:abstractNum>
  <w:abstractNum w:abstractNumId="4" w15:restartNumberingAfterBreak="0">
    <w:nsid w:val="1A1543E6"/>
    <w:multiLevelType w:val="hybridMultilevel"/>
    <w:tmpl w:val="423E9B70"/>
    <w:lvl w:ilvl="0" w:tplc="A6569C52">
      <w:start w:val="1"/>
      <w:numFmt w:val="decimal"/>
      <w:lvlText w:val="%1."/>
      <w:lvlJc w:val="left"/>
      <w:pPr>
        <w:ind w:left="1440" w:hanging="360"/>
        <w:jc w:val="left"/>
      </w:pPr>
      <w:rPr>
        <w:rFonts w:ascii="Arial" w:eastAsia="Arial" w:hAnsi="Arial" w:cs="Arial" w:hint="default"/>
        <w:b w:val="0"/>
        <w:bCs w:val="0"/>
        <w:i w:val="0"/>
        <w:iCs w:val="0"/>
        <w:spacing w:val="0"/>
        <w:w w:val="100"/>
        <w:sz w:val="24"/>
        <w:szCs w:val="24"/>
        <w:lang w:val="en-US" w:eastAsia="en-US" w:bidi="ar-SA"/>
      </w:rPr>
    </w:lvl>
    <w:lvl w:ilvl="1" w:tplc="6E4267F6">
      <w:numFmt w:val="bullet"/>
      <w:lvlText w:val="•"/>
      <w:lvlJc w:val="left"/>
      <w:pPr>
        <w:ind w:left="2304" w:hanging="360"/>
      </w:pPr>
      <w:rPr>
        <w:rFonts w:hint="default"/>
        <w:lang w:val="en-US" w:eastAsia="en-US" w:bidi="ar-SA"/>
      </w:rPr>
    </w:lvl>
    <w:lvl w:ilvl="2" w:tplc="C5DC0E76">
      <w:numFmt w:val="bullet"/>
      <w:lvlText w:val="•"/>
      <w:lvlJc w:val="left"/>
      <w:pPr>
        <w:ind w:left="3168" w:hanging="360"/>
      </w:pPr>
      <w:rPr>
        <w:rFonts w:hint="default"/>
        <w:lang w:val="en-US" w:eastAsia="en-US" w:bidi="ar-SA"/>
      </w:rPr>
    </w:lvl>
    <w:lvl w:ilvl="3" w:tplc="4BF4222E">
      <w:numFmt w:val="bullet"/>
      <w:lvlText w:val="•"/>
      <w:lvlJc w:val="left"/>
      <w:pPr>
        <w:ind w:left="4032" w:hanging="360"/>
      </w:pPr>
      <w:rPr>
        <w:rFonts w:hint="default"/>
        <w:lang w:val="en-US" w:eastAsia="en-US" w:bidi="ar-SA"/>
      </w:rPr>
    </w:lvl>
    <w:lvl w:ilvl="4" w:tplc="95D82866">
      <w:numFmt w:val="bullet"/>
      <w:lvlText w:val="•"/>
      <w:lvlJc w:val="left"/>
      <w:pPr>
        <w:ind w:left="4896" w:hanging="360"/>
      </w:pPr>
      <w:rPr>
        <w:rFonts w:hint="default"/>
        <w:lang w:val="en-US" w:eastAsia="en-US" w:bidi="ar-SA"/>
      </w:rPr>
    </w:lvl>
    <w:lvl w:ilvl="5" w:tplc="2594E7FC">
      <w:numFmt w:val="bullet"/>
      <w:lvlText w:val="•"/>
      <w:lvlJc w:val="left"/>
      <w:pPr>
        <w:ind w:left="5760" w:hanging="360"/>
      </w:pPr>
      <w:rPr>
        <w:rFonts w:hint="default"/>
        <w:lang w:val="en-US" w:eastAsia="en-US" w:bidi="ar-SA"/>
      </w:rPr>
    </w:lvl>
    <w:lvl w:ilvl="6" w:tplc="6D5A8768">
      <w:numFmt w:val="bullet"/>
      <w:lvlText w:val="•"/>
      <w:lvlJc w:val="left"/>
      <w:pPr>
        <w:ind w:left="6624" w:hanging="360"/>
      </w:pPr>
      <w:rPr>
        <w:rFonts w:hint="default"/>
        <w:lang w:val="en-US" w:eastAsia="en-US" w:bidi="ar-SA"/>
      </w:rPr>
    </w:lvl>
    <w:lvl w:ilvl="7" w:tplc="317836C2">
      <w:numFmt w:val="bullet"/>
      <w:lvlText w:val="•"/>
      <w:lvlJc w:val="left"/>
      <w:pPr>
        <w:ind w:left="7488" w:hanging="360"/>
      </w:pPr>
      <w:rPr>
        <w:rFonts w:hint="default"/>
        <w:lang w:val="en-US" w:eastAsia="en-US" w:bidi="ar-SA"/>
      </w:rPr>
    </w:lvl>
    <w:lvl w:ilvl="8" w:tplc="119E1C2E">
      <w:numFmt w:val="bullet"/>
      <w:lvlText w:val="•"/>
      <w:lvlJc w:val="left"/>
      <w:pPr>
        <w:ind w:left="8352" w:hanging="360"/>
      </w:pPr>
      <w:rPr>
        <w:rFonts w:hint="default"/>
        <w:lang w:val="en-US" w:eastAsia="en-US" w:bidi="ar-SA"/>
      </w:rPr>
    </w:lvl>
  </w:abstractNum>
  <w:abstractNum w:abstractNumId="5" w15:restartNumberingAfterBreak="0">
    <w:nsid w:val="1D80677D"/>
    <w:multiLevelType w:val="hybridMultilevel"/>
    <w:tmpl w:val="C35079BC"/>
    <w:lvl w:ilvl="0" w:tplc="B36CB768">
      <w:start w:val="1"/>
      <w:numFmt w:val="upperLetter"/>
      <w:lvlText w:val="%1."/>
      <w:lvlJc w:val="left"/>
      <w:pPr>
        <w:ind w:left="1080" w:hanging="360"/>
        <w:jc w:val="left"/>
      </w:pPr>
      <w:rPr>
        <w:rFonts w:ascii="Arial" w:eastAsia="Arial" w:hAnsi="Arial" w:cs="Arial" w:hint="default"/>
        <w:b w:val="0"/>
        <w:bCs w:val="0"/>
        <w:i w:val="0"/>
        <w:iCs w:val="0"/>
        <w:spacing w:val="0"/>
        <w:w w:val="100"/>
        <w:sz w:val="24"/>
        <w:szCs w:val="24"/>
        <w:lang w:val="en-US" w:eastAsia="en-US" w:bidi="ar-SA"/>
      </w:rPr>
    </w:lvl>
    <w:lvl w:ilvl="1" w:tplc="8DDCB7BC">
      <w:numFmt w:val="bullet"/>
      <w:lvlText w:val=""/>
      <w:lvlJc w:val="left"/>
      <w:pPr>
        <w:ind w:left="1440" w:hanging="360"/>
      </w:pPr>
      <w:rPr>
        <w:rFonts w:ascii="Symbol" w:eastAsia="Symbol" w:hAnsi="Symbol" w:cs="Symbol" w:hint="default"/>
        <w:b w:val="0"/>
        <w:bCs w:val="0"/>
        <w:i w:val="0"/>
        <w:iCs w:val="0"/>
        <w:spacing w:val="0"/>
        <w:w w:val="100"/>
        <w:sz w:val="24"/>
        <w:szCs w:val="24"/>
        <w:lang w:val="en-US" w:eastAsia="en-US" w:bidi="ar-SA"/>
      </w:rPr>
    </w:lvl>
    <w:lvl w:ilvl="2" w:tplc="473E8CC4">
      <w:numFmt w:val="bullet"/>
      <w:lvlText w:val="•"/>
      <w:lvlJc w:val="left"/>
      <w:pPr>
        <w:ind w:left="2400" w:hanging="360"/>
      </w:pPr>
      <w:rPr>
        <w:rFonts w:hint="default"/>
        <w:lang w:val="en-US" w:eastAsia="en-US" w:bidi="ar-SA"/>
      </w:rPr>
    </w:lvl>
    <w:lvl w:ilvl="3" w:tplc="D9DA2C36">
      <w:numFmt w:val="bullet"/>
      <w:lvlText w:val="•"/>
      <w:lvlJc w:val="left"/>
      <w:pPr>
        <w:ind w:left="3360" w:hanging="360"/>
      </w:pPr>
      <w:rPr>
        <w:rFonts w:hint="default"/>
        <w:lang w:val="en-US" w:eastAsia="en-US" w:bidi="ar-SA"/>
      </w:rPr>
    </w:lvl>
    <w:lvl w:ilvl="4" w:tplc="6B8C4BC2">
      <w:numFmt w:val="bullet"/>
      <w:lvlText w:val="•"/>
      <w:lvlJc w:val="left"/>
      <w:pPr>
        <w:ind w:left="4320" w:hanging="360"/>
      </w:pPr>
      <w:rPr>
        <w:rFonts w:hint="default"/>
        <w:lang w:val="en-US" w:eastAsia="en-US" w:bidi="ar-SA"/>
      </w:rPr>
    </w:lvl>
    <w:lvl w:ilvl="5" w:tplc="E43C9886">
      <w:numFmt w:val="bullet"/>
      <w:lvlText w:val="•"/>
      <w:lvlJc w:val="left"/>
      <w:pPr>
        <w:ind w:left="5280" w:hanging="360"/>
      </w:pPr>
      <w:rPr>
        <w:rFonts w:hint="default"/>
        <w:lang w:val="en-US" w:eastAsia="en-US" w:bidi="ar-SA"/>
      </w:rPr>
    </w:lvl>
    <w:lvl w:ilvl="6" w:tplc="E6E21DC4">
      <w:numFmt w:val="bullet"/>
      <w:lvlText w:val="•"/>
      <w:lvlJc w:val="left"/>
      <w:pPr>
        <w:ind w:left="6240" w:hanging="360"/>
      </w:pPr>
      <w:rPr>
        <w:rFonts w:hint="default"/>
        <w:lang w:val="en-US" w:eastAsia="en-US" w:bidi="ar-SA"/>
      </w:rPr>
    </w:lvl>
    <w:lvl w:ilvl="7" w:tplc="509261E2">
      <w:numFmt w:val="bullet"/>
      <w:lvlText w:val="•"/>
      <w:lvlJc w:val="left"/>
      <w:pPr>
        <w:ind w:left="7200" w:hanging="360"/>
      </w:pPr>
      <w:rPr>
        <w:rFonts w:hint="default"/>
        <w:lang w:val="en-US" w:eastAsia="en-US" w:bidi="ar-SA"/>
      </w:rPr>
    </w:lvl>
    <w:lvl w:ilvl="8" w:tplc="89C829F0">
      <w:numFmt w:val="bullet"/>
      <w:lvlText w:val="•"/>
      <w:lvlJc w:val="left"/>
      <w:pPr>
        <w:ind w:left="8160" w:hanging="360"/>
      </w:pPr>
      <w:rPr>
        <w:rFonts w:hint="default"/>
        <w:lang w:val="en-US" w:eastAsia="en-US" w:bidi="ar-SA"/>
      </w:rPr>
    </w:lvl>
  </w:abstractNum>
  <w:abstractNum w:abstractNumId="6" w15:restartNumberingAfterBreak="0">
    <w:nsid w:val="25FE41DE"/>
    <w:multiLevelType w:val="hybridMultilevel"/>
    <w:tmpl w:val="2414784C"/>
    <w:lvl w:ilvl="0" w:tplc="5D6A20F6">
      <w:start w:val="1"/>
      <w:numFmt w:val="upperLetter"/>
      <w:lvlText w:val="%1."/>
      <w:lvlJc w:val="left"/>
      <w:pPr>
        <w:ind w:left="1080" w:hanging="360"/>
        <w:jc w:val="left"/>
      </w:pPr>
      <w:rPr>
        <w:rFonts w:ascii="Arial" w:eastAsia="Arial" w:hAnsi="Arial" w:cs="Arial" w:hint="default"/>
        <w:b w:val="0"/>
        <w:bCs w:val="0"/>
        <w:i w:val="0"/>
        <w:iCs w:val="0"/>
        <w:color w:val="001F5F"/>
        <w:spacing w:val="0"/>
        <w:w w:val="100"/>
        <w:sz w:val="24"/>
        <w:szCs w:val="24"/>
        <w:lang w:val="en-US" w:eastAsia="en-US" w:bidi="ar-SA"/>
      </w:rPr>
    </w:lvl>
    <w:lvl w:ilvl="1" w:tplc="F448F57A">
      <w:start w:val="1"/>
      <w:numFmt w:val="decimal"/>
      <w:lvlText w:val="%2."/>
      <w:lvlJc w:val="left"/>
      <w:pPr>
        <w:ind w:left="1440" w:hanging="360"/>
        <w:jc w:val="left"/>
      </w:pPr>
      <w:rPr>
        <w:rFonts w:ascii="Arial" w:eastAsia="Arial" w:hAnsi="Arial" w:cs="Arial" w:hint="default"/>
        <w:b w:val="0"/>
        <w:bCs w:val="0"/>
        <w:i w:val="0"/>
        <w:iCs w:val="0"/>
        <w:spacing w:val="0"/>
        <w:w w:val="100"/>
        <w:sz w:val="24"/>
        <w:szCs w:val="24"/>
        <w:lang w:val="en-US" w:eastAsia="en-US" w:bidi="ar-SA"/>
      </w:rPr>
    </w:lvl>
    <w:lvl w:ilvl="2" w:tplc="F69A06C6">
      <w:numFmt w:val="bullet"/>
      <w:lvlText w:val="•"/>
      <w:lvlJc w:val="left"/>
      <w:pPr>
        <w:ind w:left="2400" w:hanging="360"/>
      </w:pPr>
      <w:rPr>
        <w:rFonts w:hint="default"/>
        <w:lang w:val="en-US" w:eastAsia="en-US" w:bidi="ar-SA"/>
      </w:rPr>
    </w:lvl>
    <w:lvl w:ilvl="3" w:tplc="43B6FA22">
      <w:numFmt w:val="bullet"/>
      <w:lvlText w:val="•"/>
      <w:lvlJc w:val="left"/>
      <w:pPr>
        <w:ind w:left="3360" w:hanging="360"/>
      </w:pPr>
      <w:rPr>
        <w:rFonts w:hint="default"/>
        <w:lang w:val="en-US" w:eastAsia="en-US" w:bidi="ar-SA"/>
      </w:rPr>
    </w:lvl>
    <w:lvl w:ilvl="4" w:tplc="95B483B4">
      <w:numFmt w:val="bullet"/>
      <w:lvlText w:val="•"/>
      <w:lvlJc w:val="left"/>
      <w:pPr>
        <w:ind w:left="4320" w:hanging="360"/>
      </w:pPr>
      <w:rPr>
        <w:rFonts w:hint="default"/>
        <w:lang w:val="en-US" w:eastAsia="en-US" w:bidi="ar-SA"/>
      </w:rPr>
    </w:lvl>
    <w:lvl w:ilvl="5" w:tplc="FDFA2CB2">
      <w:numFmt w:val="bullet"/>
      <w:lvlText w:val="•"/>
      <w:lvlJc w:val="left"/>
      <w:pPr>
        <w:ind w:left="5280" w:hanging="360"/>
      </w:pPr>
      <w:rPr>
        <w:rFonts w:hint="default"/>
        <w:lang w:val="en-US" w:eastAsia="en-US" w:bidi="ar-SA"/>
      </w:rPr>
    </w:lvl>
    <w:lvl w:ilvl="6" w:tplc="F7E0E752">
      <w:numFmt w:val="bullet"/>
      <w:lvlText w:val="•"/>
      <w:lvlJc w:val="left"/>
      <w:pPr>
        <w:ind w:left="6240" w:hanging="360"/>
      </w:pPr>
      <w:rPr>
        <w:rFonts w:hint="default"/>
        <w:lang w:val="en-US" w:eastAsia="en-US" w:bidi="ar-SA"/>
      </w:rPr>
    </w:lvl>
    <w:lvl w:ilvl="7" w:tplc="F0C69E4C">
      <w:numFmt w:val="bullet"/>
      <w:lvlText w:val="•"/>
      <w:lvlJc w:val="left"/>
      <w:pPr>
        <w:ind w:left="7200" w:hanging="360"/>
      </w:pPr>
      <w:rPr>
        <w:rFonts w:hint="default"/>
        <w:lang w:val="en-US" w:eastAsia="en-US" w:bidi="ar-SA"/>
      </w:rPr>
    </w:lvl>
    <w:lvl w:ilvl="8" w:tplc="789C9824">
      <w:numFmt w:val="bullet"/>
      <w:lvlText w:val="•"/>
      <w:lvlJc w:val="left"/>
      <w:pPr>
        <w:ind w:left="8160" w:hanging="360"/>
      </w:pPr>
      <w:rPr>
        <w:rFonts w:hint="default"/>
        <w:lang w:val="en-US" w:eastAsia="en-US" w:bidi="ar-SA"/>
      </w:rPr>
    </w:lvl>
  </w:abstractNum>
  <w:abstractNum w:abstractNumId="7" w15:restartNumberingAfterBreak="0">
    <w:nsid w:val="2885226B"/>
    <w:multiLevelType w:val="hybridMultilevel"/>
    <w:tmpl w:val="2DE05B60"/>
    <w:lvl w:ilvl="0" w:tplc="EC287ABE">
      <w:start w:val="1"/>
      <w:numFmt w:val="upperLetter"/>
      <w:lvlText w:val="%1."/>
      <w:lvlJc w:val="left"/>
      <w:pPr>
        <w:ind w:left="1080" w:hanging="360"/>
        <w:jc w:val="left"/>
      </w:pPr>
      <w:rPr>
        <w:rFonts w:ascii="Arial" w:eastAsia="Arial" w:hAnsi="Arial" w:cs="Arial" w:hint="default"/>
        <w:b w:val="0"/>
        <w:bCs w:val="0"/>
        <w:i w:val="0"/>
        <w:iCs w:val="0"/>
        <w:spacing w:val="0"/>
        <w:w w:val="100"/>
        <w:sz w:val="24"/>
        <w:szCs w:val="24"/>
        <w:lang w:val="en-US" w:eastAsia="en-US" w:bidi="ar-SA"/>
      </w:rPr>
    </w:lvl>
    <w:lvl w:ilvl="1" w:tplc="6A36113A">
      <w:start w:val="1"/>
      <w:numFmt w:val="lowerLetter"/>
      <w:lvlText w:val="%2."/>
      <w:lvlJc w:val="left"/>
      <w:pPr>
        <w:ind w:left="1440" w:hanging="360"/>
        <w:jc w:val="left"/>
      </w:pPr>
      <w:rPr>
        <w:rFonts w:ascii="Arial" w:eastAsia="Arial" w:hAnsi="Arial" w:cs="Arial" w:hint="default"/>
        <w:b w:val="0"/>
        <w:bCs w:val="0"/>
        <w:i w:val="0"/>
        <w:iCs w:val="0"/>
        <w:spacing w:val="0"/>
        <w:w w:val="100"/>
        <w:sz w:val="24"/>
        <w:szCs w:val="24"/>
        <w:lang w:val="en-US" w:eastAsia="en-US" w:bidi="ar-SA"/>
      </w:rPr>
    </w:lvl>
    <w:lvl w:ilvl="2" w:tplc="62E45A88">
      <w:numFmt w:val="bullet"/>
      <w:lvlText w:val="•"/>
      <w:lvlJc w:val="left"/>
      <w:pPr>
        <w:ind w:left="2400" w:hanging="360"/>
      </w:pPr>
      <w:rPr>
        <w:rFonts w:hint="default"/>
        <w:lang w:val="en-US" w:eastAsia="en-US" w:bidi="ar-SA"/>
      </w:rPr>
    </w:lvl>
    <w:lvl w:ilvl="3" w:tplc="AFCCA2B6">
      <w:numFmt w:val="bullet"/>
      <w:lvlText w:val="•"/>
      <w:lvlJc w:val="left"/>
      <w:pPr>
        <w:ind w:left="3360" w:hanging="360"/>
      </w:pPr>
      <w:rPr>
        <w:rFonts w:hint="default"/>
        <w:lang w:val="en-US" w:eastAsia="en-US" w:bidi="ar-SA"/>
      </w:rPr>
    </w:lvl>
    <w:lvl w:ilvl="4" w:tplc="B9C438B8">
      <w:numFmt w:val="bullet"/>
      <w:lvlText w:val="•"/>
      <w:lvlJc w:val="left"/>
      <w:pPr>
        <w:ind w:left="4320" w:hanging="360"/>
      </w:pPr>
      <w:rPr>
        <w:rFonts w:hint="default"/>
        <w:lang w:val="en-US" w:eastAsia="en-US" w:bidi="ar-SA"/>
      </w:rPr>
    </w:lvl>
    <w:lvl w:ilvl="5" w:tplc="6D688D3C">
      <w:numFmt w:val="bullet"/>
      <w:lvlText w:val="•"/>
      <w:lvlJc w:val="left"/>
      <w:pPr>
        <w:ind w:left="5280" w:hanging="360"/>
      </w:pPr>
      <w:rPr>
        <w:rFonts w:hint="default"/>
        <w:lang w:val="en-US" w:eastAsia="en-US" w:bidi="ar-SA"/>
      </w:rPr>
    </w:lvl>
    <w:lvl w:ilvl="6" w:tplc="9DEA7FA0">
      <w:numFmt w:val="bullet"/>
      <w:lvlText w:val="•"/>
      <w:lvlJc w:val="left"/>
      <w:pPr>
        <w:ind w:left="6240" w:hanging="360"/>
      </w:pPr>
      <w:rPr>
        <w:rFonts w:hint="default"/>
        <w:lang w:val="en-US" w:eastAsia="en-US" w:bidi="ar-SA"/>
      </w:rPr>
    </w:lvl>
    <w:lvl w:ilvl="7" w:tplc="850A35D2">
      <w:numFmt w:val="bullet"/>
      <w:lvlText w:val="•"/>
      <w:lvlJc w:val="left"/>
      <w:pPr>
        <w:ind w:left="7200" w:hanging="360"/>
      </w:pPr>
      <w:rPr>
        <w:rFonts w:hint="default"/>
        <w:lang w:val="en-US" w:eastAsia="en-US" w:bidi="ar-SA"/>
      </w:rPr>
    </w:lvl>
    <w:lvl w:ilvl="8" w:tplc="0AD040D2">
      <w:numFmt w:val="bullet"/>
      <w:lvlText w:val="•"/>
      <w:lvlJc w:val="left"/>
      <w:pPr>
        <w:ind w:left="8160" w:hanging="360"/>
      </w:pPr>
      <w:rPr>
        <w:rFonts w:hint="default"/>
        <w:lang w:val="en-US" w:eastAsia="en-US" w:bidi="ar-SA"/>
      </w:rPr>
    </w:lvl>
  </w:abstractNum>
  <w:abstractNum w:abstractNumId="8" w15:restartNumberingAfterBreak="0">
    <w:nsid w:val="30BF56DA"/>
    <w:multiLevelType w:val="hybridMultilevel"/>
    <w:tmpl w:val="4A0E6698"/>
    <w:lvl w:ilvl="0" w:tplc="6060AC68">
      <w:start w:val="1"/>
      <w:numFmt w:val="decimal"/>
      <w:lvlText w:val="%1."/>
      <w:lvlJc w:val="left"/>
      <w:pPr>
        <w:ind w:left="1348" w:hanging="269"/>
        <w:jc w:val="left"/>
      </w:pPr>
      <w:rPr>
        <w:rFonts w:ascii="Arial" w:eastAsia="Arial" w:hAnsi="Arial" w:cs="Arial" w:hint="default"/>
        <w:b w:val="0"/>
        <w:bCs w:val="0"/>
        <w:i w:val="0"/>
        <w:iCs w:val="0"/>
        <w:spacing w:val="0"/>
        <w:w w:val="99"/>
        <w:sz w:val="24"/>
        <w:szCs w:val="24"/>
        <w:lang w:val="en-US" w:eastAsia="en-US" w:bidi="ar-SA"/>
      </w:rPr>
    </w:lvl>
    <w:lvl w:ilvl="1" w:tplc="BE649F96">
      <w:numFmt w:val="bullet"/>
      <w:lvlText w:val="•"/>
      <w:lvlJc w:val="left"/>
      <w:pPr>
        <w:ind w:left="2214" w:hanging="269"/>
      </w:pPr>
      <w:rPr>
        <w:rFonts w:hint="default"/>
        <w:lang w:val="en-US" w:eastAsia="en-US" w:bidi="ar-SA"/>
      </w:rPr>
    </w:lvl>
    <w:lvl w:ilvl="2" w:tplc="E0780480">
      <w:numFmt w:val="bullet"/>
      <w:lvlText w:val="•"/>
      <w:lvlJc w:val="left"/>
      <w:pPr>
        <w:ind w:left="3088" w:hanging="269"/>
      </w:pPr>
      <w:rPr>
        <w:rFonts w:hint="default"/>
        <w:lang w:val="en-US" w:eastAsia="en-US" w:bidi="ar-SA"/>
      </w:rPr>
    </w:lvl>
    <w:lvl w:ilvl="3" w:tplc="DD2A2166">
      <w:numFmt w:val="bullet"/>
      <w:lvlText w:val="•"/>
      <w:lvlJc w:val="left"/>
      <w:pPr>
        <w:ind w:left="3962" w:hanging="269"/>
      </w:pPr>
      <w:rPr>
        <w:rFonts w:hint="default"/>
        <w:lang w:val="en-US" w:eastAsia="en-US" w:bidi="ar-SA"/>
      </w:rPr>
    </w:lvl>
    <w:lvl w:ilvl="4" w:tplc="AFD4CF74">
      <w:numFmt w:val="bullet"/>
      <w:lvlText w:val="•"/>
      <w:lvlJc w:val="left"/>
      <w:pPr>
        <w:ind w:left="4836" w:hanging="269"/>
      </w:pPr>
      <w:rPr>
        <w:rFonts w:hint="default"/>
        <w:lang w:val="en-US" w:eastAsia="en-US" w:bidi="ar-SA"/>
      </w:rPr>
    </w:lvl>
    <w:lvl w:ilvl="5" w:tplc="4A96E8D8">
      <w:numFmt w:val="bullet"/>
      <w:lvlText w:val="•"/>
      <w:lvlJc w:val="left"/>
      <w:pPr>
        <w:ind w:left="5710" w:hanging="269"/>
      </w:pPr>
      <w:rPr>
        <w:rFonts w:hint="default"/>
        <w:lang w:val="en-US" w:eastAsia="en-US" w:bidi="ar-SA"/>
      </w:rPr>
    </w:lvl>
    <w:lvl w:ilvl="6" w:tplc="255EEC30">
      <w:numFmt w:val="bullet"/>
      <w:lvlText w:val="•"/>
      <w:lvlJc w:val="left"/>
      <w:pPr>
        <w:ind w:left="6584" w:hanging="269"/>
      </w:pPr>
      <w:rPr>
        <w:rFonts w:hint="default"/>
        <w:lang w:val="en-US" w:eastAsia="en-US" w:bidi="ar-SA"/>
      </w:rPr>
    </w:lvl>
    <w:lvl w:ilvl="7" w:tplc="954AE2E6">
      <w:numFmt w:val="bullet"/>
      <w:lvlText w:val="•"/>
      <w:lvlJc w:val="left"/>
      <w:pPr>
        <w:ind w:left="7458" w:hanging="269"/>
      </w:pPr>
      <w:rPr>
        <w:rFonts w:hint="default"/>
        <w:lang w:val="en-US" w:eastAsia="en-US" w:bidi="ar-SA"/>
      </w:rPr>
    </w:lvl>
    <w:lvl w:ilvl="8" w:tplc="3072F3F2">
      <w:numFmt w:val="bullet"/>
      <w:lvlText w:val="•"/>
      <w:lvlJc w:val="left"/>
      <w:pPr>
        <w:ind w:left="8332" w:hanging="269"/>
      </w:pPr>
      <w:rPr>
        <w:rFonts w:hint="default"/>
        <w:lang w:val="en-US" w:eastAsia="en-US" w:bidi="ar-SA"/>
      </w:rPr>
    </w:lvl>
  </w:abstractNum>
  <w:abstractNum w:abstractNumId="9" w15:restartNumberingAfterBreak="0">
    <w:nsid w:val="41C141D6"/>
    <w:multiLevelType w:val="hybridMultilevel"/>
    <w:tmpl w:val="241CA59A"/>
    <w:lvl w:ilvl="0" w:tplc="728CF8DC">
      <w:start w:val="1"/>
      <w:numFmt w:val="decimal"/>
      <w:lvlText w:val="%1."/>
      <w:lvlJc w:val="left"/>
      <w:pPr>
        <w:ind w:left="360" w:hanging="269"/>
        <w:jc w:val="left"/>
      </w:pPr>
      <w:rPr>
        <w:rFonts w:ascii="Arial" w:eastAsia="Arial" w:hAnsi="Arial" w:cs="Arial" w:hint="default"/>
        <w:b w:val="0"/>
        <w:bCs w:val="0"/>
        <w:i w:val="0"/>
        <w:iCs w:val="0"/>
        <w:spacing w:val="0"/>
        <w:w w:val="99"/>
        <w:sz w:val="24"/>
        <w:szCs w:val="24"/>
        <w:lang w:val="en-US" w:eastAsia="en-US" w:bidi="ar-SA"/>
      </w:rPr>
    </w:lvl>
    <w:lvl w:ilvl="1" w:tplc="BB60F052">
      <w:numFmt w:val="bullet"/>
      <w:lvlText w:val="•"/>
      <w:lvlJc w:val="left"/>
      <w:pPr>
        <w:ind w:left="1332" w:hanging="269"/>
      </w:pPr>
      <w:rPr>
        <w:rFonts w:hint="default"/>
        <w:lang w:val="en-US" w:eastAsia="en-US" w:bidi="ar-SA"/>
      </w:rPr>
    </w:lvl>
    <w:lvl w:ilvl="2" w:tplc="16B45FDC">
      <w:numFmt w:val="bullet"/>
      <w:lvlText w:val="•"/>
      <w:lvlJc w:val="left"/>
      <w:pPr>
        <w:ind w:left="2304" w:hanging="269"/>
      </w:pPr>
      <w:rPr>
        <w:rFonts w:hint="default"/>
        <w:lang w:val="en-US" w:eastAsia="en-US" w:bidi="ar-SA"/>
      </w:rPr>
    </w:lvl>
    <w:lvl w:ilvl="3" w:tplc="EB0CC664">
      <w:numFmt w:val="bullet"/>
      <w:lvlText w:val="•"/>
      <w:lvlJc w:val="left"/>
      <w:pPr>
        <w:ind w:left="3276" w:hanging="269"/>
      </w:pPr>
      <w:rPr>
        <w:rFonts w:hint="default"/>
        <w:lang w:val="en-US" w:eastAsia="en-US" w:bidi="ar-SA"/>
      </w:rPr>
    </w:lvl>
    <w:lvl w:ilvl="4" w:tplc="93826FDA">
      <w:numFmt w:val="bullet"/>
      <w:lvlText w:val="•"/>
      <w:lvlJc w:val="left"/>
      <w:pPr>
        <w:ind w:left="4248" w:hanging="269"/>
      </w:pPr>
      <w:rPr>
        <w:rFonts w:hint="default"/>
        <w:lang w:val="en-US" w:eastAsia="en-US" w:bidi="ar-SA"/>
      </w:rPr>
    </w:lvl>
    <w:lvl w:ilvl="5" w:tplc="5958FAA8">
      <w:numFmt w:val="bullet"/>
      <w:lvlText w:val="•"/>
      <w:lvlJc w:val="left"/>
      <w:pPr>
        <w:ind w:left="5220" w:hanging="269"/>
      </w:pPr>
      <w:rPr>
        <w:rFonts w:hint="default"/>
        <w:lang w:val="en-US" w:eastAsia="en-US" w:bidi="ar-SA"/>
      </w:rPr>
    </w:lvl>
    <w:lvl w:ilvl="6" w:tplc="82D0F128">
      <w:numFmt w:val="bullet"/>
      <w:lvlText w:val="•"/>
      <w:lvlJc w:val="left"/>
      <w:pPr>
        <w:ind w:left="6192" w:hanging="269"/>
      </w:pPr>
      <w:rPr>
        <w:rFonts w:hint="default"/>
        <w:lang w:val="en-US" w:eastAsia="en-US" w:bidi="ar-SA"/>
      </w:rPr>
    </w:lvl>
    <w:lvl w:ilvl="7" w:tplc="2A9E46D4">
      <w:numFmt w:val="bullet"/>
      <w:lvlText w:val="•"/>
      <w:lvlJc w:val="left"/>
      <w:pPr>
        <w:ind w:left="7164" w:hanging="269"/>
      </w:pPr>
      <w:rPr>
        <w:rFonts w:hint="default"/>
        <w:lang w:val="en-US" w:eastAsia="en-US" w:bidi="ar-SA"/>
      </w:rPr>
    </w:lvl>
    <w:lvl w:ilvl="8" w:tplc="81205002">
      <w:numFmt w:val="bullet"/>
      <w:lvlText w:val="•"/>
      <w:lvlJc w:val="left"/>
      <w:pPr>
        <w:ind w:left="8136" w:hanging="269"/>
      </w:pPr>
      <w:rPr>
        <w:rFonts w:hint="default"/>
        <w:lang w:val="en-US" w:eastAsia="en-US" w:bidi="ar-SA"/>
      </w:rPr>
    </w:lvl>
  </w:abstractNum>
  <w:abstractNum w:abstractNumId="10" w15:restartNumberingAfterBreak="0">
    <w:nsid w:val="422C41A6"/>
    <w:multiLevelType w:val="hybridMultilevel"/>
    <w:tmpl w:val="A0EAA186"/>
    <w:lvl w:ilvl="0" w:tplc="0F0ED4CA">
      <w:start w:val="1"/>
      <w:numFmt w:val="upperLetter"/>
      <w:lvlText w:val="%1."/>
      <w:lvlJc w:val="left"/>
      <w:pPr>
        <w:ind w:left="1080" w:hanging="360"/>
        <w:jc w:val="left"/>
      </w:pPr>
      <w:rPr>
        <w:rFonts w:ascii="Arial" w:eastAsia="Arial" w:hAnsi="Arial" w:cs="Arial" w:hint="default"/>
        <w:b w:val="0"/>
        <w:bCs w:val="0"/>
        <w:i w:val="0"/>
        <w:iCs w:val="0"/>
        <w:color w:val="001F5F"/>
        <w:spacing w:val="0"/>
        <w:w w:val="100"/>
        <w:sz w:val="24"/>
        <w:szCs w:val="24"/>
        <w:lang w:val="en-US" w:eastAsia="en-US" w:bidi="ar-SA"/>
      </w:rPr>
    </w:lvl>
    <w:lvl w:ilvl="1" w:tplc="D11CC31C">
      <w:start w:val="1"/>
      <w:numFmt w:val="decimal"/>
      <w:lvlText w:val="%2."/>
      <w:lvlJc w:val="left"/>
      <w:pPr>
        <w:ind w:left="1348" w:hanging="269"/>
        <w:jc w:val="left"/>
      </w:pPr>
      <w:rPr>
        <w:rFonts w:ascii="Arial" w:eastAsia="Arial" w:hAnsi="Arial" w:cs="Arial" w:hint="default"/>
        <w:b w:val="0"/>
        <w:bCs w:val="0"/>
        <w:i w:val="0"/>
        <w:iCs w:val="0"/>
        <w:spacing w:val="0"/>
        <w:w w:val="99"/>
        <w:sz w:val="24"/>
        <w:szCs w:val="24"/>
        <w:lang w:val="en-US" w:eastAsia="en-US" w:bidi="ar-SA"/>
      </w:rPr>
    </w:lvl>
    <w:lvl w:ilvl="2" w:tplc="7E040382">
      <w:numFmt w:val="bullet"/>
      <w:lvlText w:val="•"/>
      <w:lvlJc w:val="left"/>
      <w:pPr>
        <w:ind w:left="2311" w:hanging="269"/>
      </w:pPr>
      <w:rPr>
        <w:rFonts w:hint="default"/>
        <w:lang w:val="en-US" w:eastAsia="en-US" w:bidi="ar-SA"/>
      </w:rPr>
    </w:lvl>
    <w:lvl w:ilvl="3" w:tplc="DF08C79A">
      <w:numFmt w:val="bullet"/>
      <w:lvlText w:val="•"/>
      <w:lvlJc w:val="left"/>
      <w:pPr>
        <w:ind w:left="3282" w:hanging="269"/>
      </w:pPr>
      <w:rPr>
        <w:rFonts w:hint="default"/>
        <w:lang w:val="en-US" w:eastAsia="en-US" w:bidi="ar-SA"/>
      </w:rPr>
    </w:lvl>
    <w:lvl w:ilvl="4" w:tplc="EFF2C6E4">
      <w:numFmt w:val="bullet"/>
      <w:lvlText w:val="•"/>
      <w:lvlJc w:val="left"/>
      <w:pPr>
        <w:ind w:left="4253" w:hanging="269"/>
      </w:pPr>
      <w:rPr>
        <w:rFonts w:hint="default"/>
        <w:lang w:val="en-US" w:eastAsia="en-US" w:bidi="ar-SA"/>
      </w:rPr>
    </w:lvl>
    <w:lvl w:ilvl="5" w:tplc="CEB47F34">
      <w:numFmt w:val="bullet"/>
      <w:lvlText w:val="•"/>
      <w:lvlJc w:val="left"/>
      <w:pPr>
        <w:ind w:left="5224" w:hanging="269"/>
      </w:pPr>
      <w:rPr>
        <w:rFonts w:hint="default"/>
        <w:lang w:val="en-US" w:eastAsia="en-US" w:bidi="ar-SA"/>
      </w:rPr>
    </w:lvl>
    <w:lvl w:ilvl="6" w:tplc="5B56854E">
      <w:numFmt w:val="bullet"/>
      <w:lvlText w:val="•"/>
      <w:lvlJc w:val="left"/>
      <w:pPr>
        <w:ind w:left="6195" w:hanging="269"/>
      </w:pPr>
      <w:rPr>
        <w:rFonts w:hint="default"/>
        <w:lang w:val="en-US" w:eastAsia="en-US" w:bidi="ar-SA"/>
      </w:rPr>
    </w:lvl>
    <w:lvl w:ilvl="7" w:tplc="7666CCA2">
      <w:numFmt w:val="bullet"/>
      <w:lvlText w:val="•"/>
      <w:lvlJc w:val="left"/>
      <w:pPr>
        <w:ind w:left="7166" w:hanging="269"/>
      </w:pPr>
      <w:rPr>
        <w:rFonts w:hint="default"/>
        <w:lang w:val="en-US" w:eastAsia="en-US" w:bidi="ar-SA"/>
      </w:rPr>
    </w:lvl>
    <w:lvl w:ilvl="8" w:tplc="FD5A2236">
      <w:numFmt w:val="bullet"/>
      <w:lvlText w:val="•"/>
      <w:lvlJc w:val="left"/>
      <w:pPr>
        <w:ind w:left="8137" w:hanging="269"/>
      </w:pPr>
      <w:rPr>
        <w:rFonts w:hint="default"/>
        <w:lang w:val="en-US" w:eastAsia="en-US" w:bidi="ar-SA"/>
      </w:rPr>
    </w:lvl>
  </w:abstractNum>
  <w:abstractNum w:abstractNumId="11" w15:restartNumberingAfterBreak="0">
    <w:nsid w:val="438878AC"/>
    <w:multiLevelType w:val="hybridMultilevel"/>
    <w:tmpl w:val="3D100944"/>
    <w:lvl w:ilvl="0" w:tplc="C2C0DE74">
      <w:start w:val="1"/>
      <w:numFmt w:val="upperLetter"/>
      <w:lvlText w:val="%1."/>
      <w:lvlJc w:val="left"/>
      <w:pPr>
        <w:ind w:left="1080" w:hanging="360"/>
        <w:jc w:val="left"/>
      </w:pPr>
      <w:rPr>
        <w:rFonts w:ascii="Arial" w:eastAsia="Arial" w:hAnsi="Arial" w:cs="Arial" w:hint="default"/>
        <w:b w:val="0"/>
        <w:bCs w:val="0"/>
        <w:i w:val="0"/>
        <w:iCs w:val="0"/>
        <w:spacing w:val="0"/>
        <w:w w:val="100"/>
        <w:sz w:val="24"/>
        <w:szCs w:val="24"/>
        <w:lang w:val="en-US" w:eastAsia="en-US" w:bidi="ar-SA"/>
      </w:rPr>
    </w:lvl>
    <w:lvl w:ilvl="1" w:tplc="BBC878DA">
      <w:numFmt w:val="bullet"/>
      <w:lvlText w:val="•"/>
      <w:lvlJc w:val="left"/>
      <w:pPr>
        <w:ind w:left="1980" w:hanging="360"/>
      </w:pPr>
      <w:rPr>
        <w:rFonts w:hint="default"/>
        <w:lang w:val="en-US" w:eastAsia="en-US" w:bidi="ar-SA"/>
      </w:rPr>
    </w:lvl>
    <w:lvl w:ilvl="2" w:tplc="BFDCFDF6">
      <w:numFmt w:val="bullet"/>
      <w:lvlText w:val="•"/>
      <w:lvlJc w:val="left"/>
      <w:pPr>
        <w:ind w:left="2880" w:hanging="360"/>
      </w:pPr>
      <w:rPr>
        <w:rFonts w:hint="default"/>
        <w:lang w:val="en-US" w:eastAsia="en-US" w:bidi="ar-SA"/>
      </w:rPr>
    </w:lvl>
    <w:lvl w:ilvl="3" w:tplc="50AAF4CC">
      <w:numFmt w:val="bullet"/>
      <w:lvlText w:val="•"/>
      <w:lvlJc w:val="left"/>
      <w:pPr>
        <w:ind w:left="3780" w:hanging="360"/>
      </w:pPr>
      <w:rPr>
        <w:rFonts w:hint="default"/>
        <w:lang w:val="en-US" w:eastAsia="en-US" w:bidi="ar-SA"/>
      </w:rPr>
    </w:lvl>
    <w:lvl w:ilvl="4" w:tplc="CBC010BA">
      <w:numFmt w:val="bullet"/>
      <w:lvlText w:val="•"/>
      <w:lvlJc w:val="left"/>
      <w:pPr>
        <w:ind w:left="4680" w:hanging="360"/>
      </w:pPr>
      <w:rPr>
        <w:rFonts w:hint="default"/>
        <w:lang w:val="en-US" w:eastAsia="en-US" w:bidi="ar-SA"/>
      </w:rPr>
    </w:lvl>
    <w:lvl w:ilvl="5" w:tplc="EE18CD96">
      <w:numFmt w:val="bullet"/>
      <w:lvlText w:val="•"/>
      <w:lvlJc w:val="left"/>
      <w:pPr>
        <w:ind w:left="5580" w:hanging="360"/>
      </w:pPr>
      <w:rPr>
        <w:rFonts w:hint="default"/>
        <w:lang w:val="en-US" w:eastAsia="en-US" w:bidi="ar-SA"/>
      </w:rPr>
    </w:lvl>
    <w:lvl w:ilvl="6" w:tplc="793EB2CA">
      <w:numFmt w:val="bullet"/>
      <w:lvlText w:val="•"/>
      <w:lvlJc w:val="left"/>
      <w:pPr>
        <w:ind w:left="6480" w:hanging="360"/>
      </w:pPr>
      <w:rPr>
        <w:rFonts w:hint="default"/>
        <w:lang w:val="en-US" w:eastAsia="en-US" w:bidi="ar-SA"/>
      </w:rPr>
    </w:lvl>
    <w:lvl w:ilvl="7" w:tplc="95D8E6E2">
      <w:numFmt w:val="bullet"/>
      <w:lvlText w:val="•"/>
      <w:lvlJc w:val="left"/>
      <w:pPr>
        <w:ind w:left="7380" w:hanging="360"/>
      </w:pPr>
      <w:rPr>
        <w:rFonts w:hint="default"/>
        <w:lang w:val="en-US" w:eastAsia="en-US" w:bidi="ar-SA"/>
      </w:rPr>
    </w:lvl>
    <w:lvl w:ilvl="8" w:tplc="279A8892">
      <w:numFmt w:val="bullet"/>
      <w:lvlText w:val="•"/>
      <w:lvlJc w:val="left"/>
      <w:pPr>
        <w:ind w:left="8280" w:hanging="360"/>
      </w:pPr>
      <w:rPr>
        <w:rFonts w:hint="default"/>
        <w:lang w:val="en-US" w:eastAsia="en-US" w:bidi="ar-SA"/>
      </w:rPr>
    </w:lvl>
  </w:abstractNum>
  <w:abstractNum w:abstractNumId="12" w15:restartNumberingAfterBreak="0">
    <w:nsid w:val="560679B2"/>
    <w:multiLevelType w:val="hybridMultilevel"/>
    <w:tmpl w:val="C5C233A2"/>
    <w:lvl w:ilvl="0" w:tplc="29608F14">
      <w:start w:val="1"/>
      <w:numFmt w:val="upperLetter"/>
      <w:lvlText w:val="%1."/>
      <w:lvlJc w:val="left"/>
      <w:pPr>
        <w:ind w:left="1080" w:hanging="360"/>
        <w:jc w:val="left"/>
      </w:pPr>
      <w:rPr>
        <w:rFonts w:ascii="Arial" w:eastAsia="Arial" w:hAnsi="Arial" w:cs="Arial" w:hint="default"/>
        <w:b w:val="0"/>
        <w:bCs w:val="0"/>
        <w:i w:val="0"/>
        <w:iCs w:val="0"/>
        <w:spacing w:val="0"/>
        <w:w w:val="100"/>
        <w:sz w:val="24"/>
        <w:szCs w:val="24"/>
        <w:lang w:val="en-US" w:eastAsia="en-US" w:bidi="ar-SA"/>
      </w:rPr>
    </w:lvl>
    <w:lvl w:ilvl="1" w:tplc="8ED285EE">
      <w:numFmt w:val="bullet"/>
      <w:lvlText w:val="•"/>
      <w:lvlJc w:val="left"/>
      <w:pPr>
        <w:ind w:left="1980" w:hanging="360"/>
      </w:pPr>
      <w:rPr>
        <w:rFonts w:hint="default"/>
        <w:lang w:val="en-US" w:eastAsia="en-US" w:bidi="ar-SA"/>
      </w:rPr>
    </w:lvl>
    <w:lvl w:ilvl="2" w:tplc="6FC44F02">
      <w:numFmt w:val="bullet"/>
      <w:lvlText w:val="•"/>
      <w:lvlJc w:val="left"/>
      <w:pPr>
        <w:ind w:left="2880" w:hanging="360"/>
      </w:pPr>
      <w:rPr>
        <w:rFonts w:hint="default"/>
        <w:lang w:val="en-US" w:eastAsia="en-US" w:bidi="ar-SA"/>
      </w:rPr>
    </w:lvl>
    <w:lvl w:ilvl="3" w:tplc="8696B3E0">
      <w:numFmt w:val="bullet"/>
      <w:lvlText w:val="•"/>
      <w:lvlJc w:val="left"/>
      <w:pPr>
        <w:ind w:left="3780" w:hanging="360"/>
      </w:pPr>
      <w:rPr>
        <w:rFonts w:hint="default"/>
        <w:lang w:val="en-US" w:eastAsia="en-US" w:bidi="ar-SA"/>
      </w:rPr>
    </w:lvl>
    <w:lvl w:ilvl="4" w:tplc="17CC6FD0">
      <w:numFmt w:val="bullet"/>
      <w:lvlText w:val="•"/>
      <w:lvlJc w:val="left"/>
      <w:pPr>
        <w:ind w:left="4680" w:hanging="360"/>
      </w:pPr>
      <w:rPr>
        <w:rFonts w:hint="default"/>
        <w:lang w:val="en-US" w:eastAsia="en-US" w:bidi="ar-SA"/>
      </w:rPr>
    </w:lvl>
    <w:lvl w:ilvl="5" w:tplc="051C463E">
      <w:numFmt w:val="bullet"/>
      <w:lvlText w:val="•"/>
      <w:lvlJc w:val="left"/>
      <w:pPr>
        <w:ind w:left="5580" w:hanging="360"/>
      </w:pPr>
      <w:rPr>
        <w:rFonts w:hint="default"/>
        <w:lang w:val="en-US" w:eastAsia="en-US" w:bidi="ar-SA"/>
      </w:rPr>
    </w:lvl>
    <w:lvl w:ilvl="6" w:tplc="44B8CB7C">
      <w:numFmt w:val="bullet"/>
      <w:lvlText w:val="•"/>
      <w:lvlJc w:val="left"/>
      <w:pPr>
        <w:ind w:left="6480" w:hanging="360"/>
      </w:pPr>
      <w:rPr>
        <w:rFonts w:hint="default"/>
        <w:lang w:val="en-US" w:eastAsia="en-US" w:bidi="ar-SA"/>
      </w:rPr>
    </w:lvl>
    <w:lvl w:ilvl="7" w:tplc="04520B90">
      <w:numFmt w:val="bullet"/>
      <w:lvlText w:val="•"/>
      <w:lvlJc w:val="left"/>
      <w:pPr>
        <w:ind w:left="7380" w:hanging="360"/>
      </w:pPr>
      <w:rPr>
        <w:rFonts w:hint="default"/>
        <w:lang w:val="en-US" w:eastAsia="en-US" w:bidi="ar-SA"/>
      </w:rPr>
    </w:lvl>
    <w:lvl w:ilvl="8" w:tplc="137CEFF4">
      <w:numFmt w:val="bullet"/>
      <w:lvlText w:val="•"/>
      <w:lvlJc w:val="left"/>
      <w:pPr>
        <w:ind w:left="8280" w:hanging="360"/>
      </w:pPr>
      <w:rPr>
        <w:rFonts w:hint="default"/>
        <w:lang w:val="en-US" w:eastAsia="en-US" w:bidi="ar-SA"/>
      </w:rPr>
    </w:lvl>
  </w:abstractNum>
  <w:abstractNum w:abstractNumId="13" w15:restartNumberingAfterBreak="0">
    <w:nsid w:val="5DCC20C4"/>
    <w:multiLevelType w:val="hybridMultilevel"/>
    <w:tmpl w:val="4F78FDA8"/>
    <w:lvl w:ilvl="0" w:tplc="9A1C97EC">
      <w:start w:val="1"/>
      <w:numFmt w:val="decimal"/>
      <w:lvlText w:val="%1."/>
      <w:lvlJc w:val="left"/>
      <w:pPr>
        <w:ind w:left="1440" w:hanging="360"/>
        <w:jc w:val="left"/>
      </w:pPr>
      <w:rPr>
        <w:rFonts w:ascii="Arial" w:eastAsia="Arial" w:hAnsi="Arial" w:cs="Arial" w:hint="default"/>
        <w:b w:val="0"/>
        <w:bCs w:val="0"/>
        <w:i w:val="0"/>
        <w:iCs w:val="0"/>
        <w:color w:val="001F5F"/>
        <w:spacing w:val="0"/>
        <w:w w:val="100"/>
        <w:sz w:val="24"/>
        <w:szCs w:val="24"/>
        <w:lang w:val="en-US" w:eastAsia="en-US" w:bidi="ar-SA"/>
      </w:rPr>
    </w:lvl>
    <w:lvl w:ilvl="1" w:tplc="CA4C8024">
      <w:start w:val="1"/>
      <w:numFmt w:val="lowerLetter"/>
      <w:lvlText w:val="%2."/>
      <w:lvlJc w:val="left"/>
      <w:pPr>
        <w:ind w:left="1800" w:hanging="360"/>
        <w:jc w:val="left"/>
      </w:pPr>
      <w:rPr>
        <w:rFonts w:ascii="Arial" w:eastAsia="Arial" w:hAnsi="Arial" w:cs="Arial" w:hint="default"/>
        <w:b w:val="0"/>
        <w:bCs w:val="0"/>
        <w:i w:val="0"/>
        <w:iCs w:val="0"/>
        <w:spacing w:val="0"/>
        <w:w w:val="100"/>
        <w:sz w:val="24"/>
        <w:szCs w:val="24"/>
        <w:lang w:val="en-US" w:eastAsia="en-US" w:bidi="ar-SA"/>
      </w:rPr>
    </w:lvl>
    <w:lvl w:ilvl="2" w:tplc="6A5013FE">
      <w:numFmt w:val="bullet"/>
      <w:lvlText w:val="•"/>
      <w:lvlJc w:val="left"/>
      <w:pPr>
        <w:ind w:left="1800" w:hanging="360"/>
      </w:pPr>
      <w:rPr>
        <w:rFonts w:hint="default"/>
        <w:lang w:val="en-US" w:eastAsia="en-US" w:bidi="ar-SA"/>
      </w:rPr>
    </w:lvl>
    <w:lvl w:ilvl="3" w:tplc="4068365A">
      <w:numFmt w:val="bullet"/>
      <w:lvlText w:val="•"/>
      <w:lvlJc w:val="left"/>
      <w:pPr>
        <w:ind w:left="1840" w:hanging="360"/>
      </w:pPr>
      <w:rPr>
        <w:rFonts w:hint="default"/>
        <w:lang w:val="en-US" w:eastAsia="en-US" w:bidi="ar-SA"/>
      </w:rPr>
    </w:lvl>
    <w:lvl w:ilvl="4" w:tplc="6494FD76">
      <w:numFmt w:val="bullet"/>
      <w:lvlText w:val="•"/>
      <w:lvlJc w:val="left"/>
      <w:pPr>
        <w:ind w:left="3017" w:hanging="360"/>
      </w:pPr>
      <w:rPr>
        <w:rFonts w:hint="default"/>
        <w:lang w:val="en-US" w:eastAsia="en-US" w:bidi="ar-SA"/>
      </w:rPr>
    </w:lvl>
    <w:lvl w:ilvl="5" w:tplc="508C6804">
      <w:numFmt w:val="bullet"/>
      <w:lvlText w:val="•"/>
      <w:lvlJc w:val="left"/>
      <w:pPr>
        <w:ind w:left="4194" w:hanging="360"/>
      </w:pPr>
      <w:rPr>
        <w:rFonts w:hint="default"/>
        <w:lang w:val="en-US" w:eastAsia="en-US" w:bidi="ar-SA"/>
      </w:rPr>
    </w:lvl>
    <w:lvl w:ilvl="6" w:tplc="E9F4B91E">
      <w:numFmt w:val="bullet"/>
      <w:lvlText w:val="•"/>
      <w:lvlJc w:val="left"/>
      <w:pPr>
        <w:ind w:left="5371" w:hanging="360"/>
      </w:pPr>
      <w:rPr>
        <w:rFonts w:hint="default"/>
        <w:lang w:val="en-US" w:eastAsia="en-US" w:bidi="ar-SA"/>
      </w:rPr>
    </w:lvl>
    <w:lvl w:ilvl="7" w:tplc="30EE9E08">
      <w:numFmt w:val="bullet"/>
      <w:lvlText w:val="•"/>
      <w:lvlJc w:val="left"/>
      <w:pPr>
        <w:ind w:left="6548" w:hanging="360"/>
      </w:pPr>
      <w:rPr>
        <w:rFonts w:hint="default"/>
        <w:lang w:val="en-US" w:eastAsia="en-US" w:bidi="ar-SA"/>
      </w:rPr>
    </w:lvl>
    <w:lvl w:ilvl="8" w:tplc="33664074">
      <w:numFmt w:val="bullet"/>
      <w:lvlText w:val="•"/>
      <w:lvlJc w:val="left"/>
      <w:pPr>
        <w:ind w:left="7725" w:hanging="360"/>
      </w:pPr>
      <w:rPr>
        <w:rFonts w:hint="default"/>
        <w:lang w:val="en-US" w:eastAsia="en-US" w:bidi="ar-SA"/>
      </w:rPr>
    </w:lvl>
  </w:abstractNum>
  <w:abstractNum w:abstractNumId="14" w15:restartNumberingAfterBreak="0">
    <w:nsid w:val="70716D87"/>
    <w:multiLevelType w:val="hybridMultilevel"/>
    <w:tmpl w:val="3E14D670"/>
    <w:lvl w:ilvl="0" w:tplc="3A6A87AA">
      <w:start w:val="1"/>
      <w:numFmt w:val="upperLetter"/>
      <w:lvlText w:val="%1."/>
      <w:lvlJc w:val="left"/>
      <w:pPr>
        <w:ind w:left="991" w:hanging="360"/>
        <w:jc w:val="left"/>
      </w:pPr>
      <w:rPr>
        <w:rFonts w:ascii="Arial" w:eastAsia="Arial" w:hAnsi="Arial" w:cs="Arial" w:hint="default"/>
        <w:b w:val="0"/>
        <w:bCs w:val="0"/>
        <w:i w:val="0"/>
        <w:iCs w:val="0"/>
        <w:color w:val="001F5F"/>
        <w:spacing w:val="0"/>
        <w:w w:val="100"/>
        <w:sz w:val="24"/>
        <w:szCs w:val="24"/>
        <w:lang w:val="en-US" w:eastAsia="en-US" w:bidi="ar-SA"/>
      </w:rPr>
    </w:lvl>
    <w:lvl w:ilvl="1" w:tplc="12582E90">
      <w:start w:val="1"/>
      <w:numFmt w:val="decimal"/>
      <w:lvlText w:val="%2."/>
      <w:lvlJc w:val="left"/>
      <w:pPr>
        <w:ind w:left="1259" w:hanging="269"/>
        <w:jc w:val="left"/>
      </w:pPr>
      <w:rPr>
        <w:rFonts w:ascii="Arial" w:eastAsia="Arial" w:hAnsi="Arial" w:cs="Arial" w:hint="default"/>
        <w:b w:val="0"/>
        <w:bCs w:val="0"/>
        <w:i w:val="0"/>
        <w:iCs w:val="0"/>
        <w:spacing w:val="0"/>
        <w:w w:val="99"/>
        <w:sz w:val="24"/>
        <w:szCs w:val="24"/>
        <w:lang w:val="en-US" w:eastAsia="en-US" w:bidi="ar-SA"/>
      </w:rPr>
    </w:lvl>
    <w:lvl w:ilvl="2" w:tplc="B13CF61E">
      <w:numFmt w:val="bullet"/>
      <w:lvlText w:val="•"/>
      <w:lvlJc w:val="left"/>
      <w:pPr>
        <w:ind w:left="2240" w:hanging="269"/>
      </w:pPr>
      <w:rPr>
        <w:rFonts w:hint="default"/>
        <w:lang w:val="en-US" w:eastAsia="en-US" w:bidi="ar-SA"/>
      </w:rPr>
    </w:lvl>
    <w:lvl w:ilvl="3" w:tplc="67DCDBC6">
      <w:numFmt w:val="bullet"/>
      <w:lvlText w:val="•"/>
      <w:lvlJc w:val="left"/>
      <w:pPr>
        <w:ind w:left="3220" w:hanging="269"/>
      </w:pPr>
      <w:rPr>
        <w:rFonts w:hint="default"/>
        <w:lang w:val="en-US" w:eastAsia="en-US" w:bidi="ar-SA"/>
      </w:rPr>
    </w:lvl>
    <w:lvl w:ilvl="4" w:tplc="BBE02B7A">
      <w:numFmt w:val="bullet"/>
      <w:lvlText w:val="•"/>
      <w:lvlJc w:val="left"/>
      <w:pPr>
        <w:ind w:left="4200" w:hanging="269"/>
      </w:pPr>
      <w:rPr>
        <w:rFonts w:hint="default"/>
        <w:lang w:val="en-US" w:eastAsia="en-US" w:bidi="ar-SA"/>
      </w:rPr>
    </w:lvl>
    <w:lvl w:ilvl="5" w:tplc="6F9AFD92">
      <w:numFmt w:val="bullet"/>
      <w:lvlText w:val="•"/>
      <w:lvlJc w:val="left"/>
      <w:pPr>
        <w:ind w:left="5180" w:hanging="269"/>
      </w:pPr>
      <w:rPr>
        <w:rFonts w:hint="default"/>
        <w:lang w:val="en-US" w:eastAsia="en-US" w:bidi="ar-SA"/>
      </w:rPr>
    </w:lvl>
    <w:lvl w:ilvl="6" w:tplc="658AB4A8">
      <w:numFmt w:val="bullet"/>
      <w:lvlText w:val="•"/>
      <w:lvlJc w:val="left"/>
      <w:pPr>
        <w:ind w:left="6160" w:hanging="269"/>
      </w:pPr>
      <w:rPr>
        <w:rFonts w:hint="default"/>
        <w:lang w:val="en-US" w:eastAsia="en-US" w:bidi="ar-SA"/>
      </w:rPr>
    </w:lvl>
    <w:lvl w:ilvl="7" w:tplc="40F08D7A">
      <w:numFmt w:val="bullet"/>
      <w:lvlText w:val="•"/>
      <w:lvlJc w:val="left"/>
      <w:pPr>
        <w:ind w:left="7140" w:hanging="269"/>
      </w:pPr>
      <w:rPr>
        <w:rFonts w:hint="default"/>
        <w:lang w:val="en-US" w:eastAsia="en-US" w:bidi="ar-SA"/>
      </w:rPr>
    </w:lvl>
    <w:lvl w:ilvl="8" w:tplc="05BA336E">
      <w:numFmt w:val="bullet"/>
      <w:lvlText w:val="•"/>
      <w:lvlJc w:val="left"/>
      <w:pPr>
        <w:ind w:left="8120" w:hanging="269"/>
      </w:pPr>
      <w:rPr>
        <w:rFonts w:hint="default"/>
        <w:lang w:val="en-US" w:eastAsia="en-US" w:bidi="ar-SA"/>
      </w:rPr>
    </w:lvl>
  </w:abstractNum>
  <w:abstractNum w:abstractNumId="15" w15:restartNumberingAfterBreak="0">
    <w:nsid w:val="74EC513C"/>
    <w:multiLevelType w:val="hybridMultilevel"/>
    <w:tmpl w:val="655AC996"/>
    <w:lvl w:ilvl="0" w:tplc="19622110">
      <w:start w:val="1"/>
      <w:numFmt w:val="upperLetter"/>
      <w:lvlText w:val="%1."/>
      <w:lvlJc w:val="left"/>
      <w:pPr>
        <w:ind w:left="991" w:hanging="360"/>
        <w:jc w:val="left"/>
      </w:pPr>
      <w:rPr>
        <w:rFonts w:ascii="Arial" w:eastAsia="Arial" w:hAnsi="Arial" w:cs="Arial" w:hint="default"/>
        <w:b w:val="0"/>
        <w:bCs w:val="0"/>
        <w:i w:val="0"/>
        <w:iCs w:val="0"/>
        <w:spacing w:val="0"/>
        <w:w w:val="100"/>
        <w:sz w:val="24"/>
        <w:szCs w:val="24"/>
        <w:lang w:val="en-US" w:eastAsia="en-US" w:bidi="ar-SA"/>
      </w:rPr>
    </w:lvl>
    <w:lvl w:ilvl="1" w:tplc="DB04C72C">
      <w:numFmt w:val="bullet"/>
      <w:lvlText w:val="•"/>
      <w:lvlJc w:val="left"/>
      <w:pPr>
        <w:ind w:left="1908" w:hanging="360"/>
      </w:pPr>
      <w:rPr>
        <w:rFonts w:hint="default"/>
        <w:lang w:val="en-US" w:eastAsia="en-US" w:bidi="ar-SA"/>
      </w:rPr>
    </w:lvl>
    <w:lvl w:ilvl="2" w:tplc="94D4F118">
      <w:numFmt w:val="bullet"/>
      <w:lvlText w:val="•"/>
      <w:lvlJc w:val="left"/>
      <w:pPr>
        <w:ind w:left="2816" w:hanging="360"/>
      </w:pPr>
      <w:rPr>
        <w:rFonts w:hint="default"/>
        <w:lang w:val="en-US" w:eastAsia="en-US" w:bidi="ar-SA"/>
      </w:rPr>
    </w:lvl>
    <w:lvl w:ilvl="3" w:tplc="A49A23BE">
      <w:numFmt w:val="bullet"/>
      <w:lvlText w:val="•"/>
      <w:lvlJc w:val="left"/>
      <w:pPr>
        <w:ind w:left="3724" w:hanging="360"/>
      </w:pPr>
      <w:rPr>
        <w:rFonts w:hint="default"/>
        <w:lang w:val="en-US" w:eastAsia="en-US" w:bidi="ar-SA"/>
      </w:rPr>
    </w:lvl>
    <w:lvl w:ilvl="4" w:tplc="ACEC6948">
      <w:numFmt w:val="bullet"/>
      <w:lvlText w:val="•"/>
      <w:lvlJc w:val="left"/>
      <w:pPr>
        <w:ind w:left="4632" w:hanging="360"/>
      </w:pPr>
      <w:rPr>
        <w:rFonts w:hint="default"/>
        <w:lang w:val="en-US" w:eastAsia="en-US" w:bidi="ar-SA"/>
      </w:rPr>
    </w:lvl>
    <w:lvl w:ilvl="5" w:tplc="7272D880">
      <w:numFmt w:val="bullet"/>
      <w:lvlText w:val="•"/>
      <w:lvlJc w:val="left"/>
      <w:pPr>
        <w:ind w:left="5540" w:hanging="360"/>
      </w:pPr>
      <w:rPr>
        <w:rFonts w:hint="default"/>
        <w:lang w:val="en-US" w:eastAsia="en-US" w:bidi="ar-SA"/>
      </w:rPr>
    </w:lvl>
    <w:lvl w:ilvl="6" w:tplc="324C0AE8">
      <w:numFmt w:val="bullet"/>
      <w:lvlText w:val="•"/>
      <w:lvlJc w:val="left"/>
      <w:pPr>
        <w:ind w:left="6448" w:hanging="360"/>
      </w:pPr>
      <w:rPr>
        <w:rFonts w:hint="default"/>
        <w:lang w:val="en-US" w:eastAsia="en-US" w:bidi="ar-SA"/>
      </w:rPr>
    </w:lvl>
    <w:lvl w:ilvl="7" w:tplc="BE6A5FF6">
      <w:numFmt w:val="bullet"/>
      <w:lvlText w:val="•"/>
      <w:lvlJc w:val="left"/>
      <w:pPr>
        <w:ind w:left="7356" w:hanging="360"/>
      </w:pPr>
      <w:rPr>
        <w:rFonts w:hint="default"/>
        <w:lang w:val="en-US" w:eastAsia="en-US" w:bidi="ar-SA"/>
      </w:rPr>
    </w:lvl>
    <w:lvl w:ilvl="8" w:tplc="FCA84488">
      <w:numFmt w:val="bullet"/>
      <w:lvlText w:val="•"/>
      <w:lvlJc w:val="left"/>
      <w:pPr>
        <w:ind w:left="8264" w:hanging="360"/>
      </w:pPr>
      <w:rPr>
        <w:rFonts w:hint="default"/>
        <w:lang w:val="en-US" w:eastAsia="en-US" w:bidi="ar-SA"/>
      </w:rPr>
    </w:lvl>
  </w:abstractNum>
  <w:abstractNum w:abstractNumId="16" w15:restartNumberingAfterBreak="0">
    <w:nsid w:val="74F05BD4"/>
    <w:multiLevelType w:val="hybridMultilevel"/>
    <w:tmpl w:val="53403F32"/>
    <w:lvl w:ilvl="0" w:tplc="AD007F64">
      <w:start w:val="1"/>
      <w:numFmt w:val="upperLetter"/>
      <w:lvlText w:val="%1."/>
      <w:lvlJc w:val="left"/>
      <w:pPr>
        <w:ind w:left="1080" w:hanging="360"/>
        <w:jc w:val="left"/>
      </w:pPr>
      <w:rPr>
        <w:rFonts w:ascii="Arial" w:eastAsia="Arial" w:hAnsi="Arial" w:cs="Arial" w:hint="default"/>
        <w:b w:val="0"/>
        <w:bCs w:val="0"/>
        <w:i w:val="0"/>
        <w:iCs w:val="0"/>
        <w:spacing w:val="0"/>
        <w:w w:val="100"/>
        <w:sz w:val="24"/>
        <w:szCs w:val="24"/>
        <w:lang w:val="en-US" w:eastAsia="en-US" w:bidi="ar-SA"/>
      </w:rPr>
    </w:lvl>
    <w:lvl w:ilvl="1" w:tplc="9800E1E8">
      <w:numFmt w:val="bullet"/>
      <w:lvlText w:val="•"/>
      <w:lvlJc w:val="left"/>
      <w:pPr>
        <w:ind w:left="1980" w:hanging="360"/>
      </w:pPr>
      <w:rPr>
        <w:rFonts w:hint="default"/>
        <w:lang w:val="en-US" w:eastAsia="en-US" w:bidi="ar-SA"/>
      </w:rPr>
    </w:lvl>
    <w:lvl w:ilvl="2" w:tplc="081096A8">
      <w:numFmt w:val="bullet"/>
      <w:lvlText w:val="•"/>
      <w:lvlJc w:val="left"/>
      <w:pPr>
        <w:ind w:left="2880" w:hanging="360"/>
      </w:pPr>
      <w:rPr>
        <w:rFonts w:hint="default"/>
        <w:lang w:val="en-US" w:eastAsia="en-US" w:bidi="ar-SA"/>
      </w:rPr>
    </w:lvl>
    <w:lvl w:ilvl="3" w:tplc="216815EC">
      <w:numFmt w:val="bullet"/>
      <w:lvlText w:val="•"/>
      <w:lvlJc w:val="left"/>
      <w:pPr>
        <w:ind w:left="3780" w:hanging="360"/>
      </w:pPr>
      <w:rPr>
        <w:rFonts w:hint="default"/>
        <w:lang w:val="en-US" w:eastAsia="en-US" w:bidi="ar-SA"/>
      </w:rPr>
    </w:lvl>
    <w:lvl w:ilvl="4" w:tplc="475A9CFA">
      <w:numFmt w:val="bullet"/>
      <w:lvlText w:val="•"/>
      <w:lvlJc w:val="left"/>
      <w:pPr>
        <w:ind w:left="4680" w:hanging="360"/>
      </w:pPr>
      <w:rPr>
        <w:rFonts w:hint="default"/>
        <w:lang w:val="en-US" w:eastAsia="en-US" w:bidi="ar-SA"/>
      </w:rPr>
    </w:lvl>
    <w:lvl w:ilvl="5" w:tplc="B3402B50">
      <w:numFmt w:val="bullet"/>
      <w:lvlText w:val="•"/>
      <w:lvlJc w:val="left"/>
      <w:pPr>
        <w:ind w:left="5580" w:hanging="360"/>
      </w:pPr>
      <w:rPr>
        <w:rFonts w:hint="default"/>
        <w:lang w:val="en-US" w:eastAsia="en-US" w:bidi="ar-SA"/>
      </w:rPr>
    </w:lvl>
    <w:lvl w:ilvl="6" w:tplc="EAFECEA6">
      <w:numFmt w:val="bullet"/>
      <w:lvlText w:val="•"/>
      <w:lvlJc w:val="left"/>
      <w:pPr>
        <w:ind w:left="6480" w:hanging="360"/>
      </w:pPr>
      <w:rPr>
        <w:rFonts w:hint="default"/>
        <w:lang w:val="en-US" w:eastAsia="en-US" w:bidi="ar-SA"/>
      </w:rPr>
    </w:lvl>
    <w:lvl w:ilvl="7" w:tplc="72F835F2">
      <w:numFmt w:val="bullet"/>
      <w:lvlText w:val="•"/>
      <w:lvlJc w:val="left"/>
      <w:pPr>
        <w:ind w:left="7380" w:hanging="360"/>
      </w:pPr>
      <w:rPr>
        <w:rFonts w:hint="default"/>
        <w:lang w:val="en-US" w:eastAsia="en-US" w:bidi="ar-SA"/>
      </w:rPr>
    </w:lvl>
    <w:lvl w:ilvl="8" w:tplc="EC8AFC02">
      <w:numFmt w:val="bullet"/>
      <w:lvlText w:val="•"/>
      <w:lvlJc w:val="left"/>
      <w:pPr>
        <w:ind w:left="8280" w:hanging="360"/>
      </w:pPr>
      <w:rPr>
        <w:rFonts w:hint="default"/>
        <w:lang w:val="en-US" w:eastAsia="en-US" w:bidi="ar-SA"/>
      </w:rPr>
    </w:lvl>
  </w:abstractNum>
  <w:abstractNum w:abstractNumId="17" w15:restartNumberingAfterBreak="0">
    <w:nsid w:val="7A931AE4"/>
    <w:multiLevelType w:val="hybridMultilevel"/>
    <w:tmpl w:val="BB80BC56"/>
    <w:lvl w:ilvl="0" w:tplc="D70A55FC">
      <w:start w:val="1"/>
      <w:numFmt w:val="upperLetter"/>
      <w:lvlText w:val="%1."/>
      <w:lvlJc w:val="left"/>
      <w:pPr>
        <w:ind w:left="1080" w:hanging="360"/>
        <w:jc w:val="left"/>
      </w:pPr>
      <w:rPr>
        <w:rFonts w:ascii="Arial" w:eastAsia="Arial" w:hAnsi="Arial" w:cs="Arial" w:hint="default"/>
        <w:b w:val="0"/>
        <w:bCs w:val="0"/>
        <w:i w:val="0"/>
        <w:iCs w:val="0"/>
        <w:spacing w:val="0"/>
        <w:w w:val="100"/>
        <w:sz w:val="24"/>
        <w:szCs w:val="24"/>
        <w:lang w:val="en-US" w:eastAsia="en-US" w:bidi="ar-SA"/>
      </w:rPr>
    </w:lvl>
    <w:lvl w:ilvl="1" w:tplc="10C4ADCA">
      <w:start w:val="1"/>
      <w:numFmt w:val="decimal"/>
      <w:lvlText w:val="%2."/>
      <w:lvlJc w:val="left"/>
      <w:pPr>
        <w:ind w:left="1440" w:hanging="360"/>
        <w:jc w:val="left"/>
      </w:pPr>
      <w:rPr>
        <w:rFonts w:hint="default"/>
        <w:spacing w:val="0"/>
        <w:w w:val="100"/>
        <w:lang w:val="en-US" w:eastAsia="en-US" w:bidi="ar-SA"/>
      </w:rPr>
    </w:lvl>
    <w:lvl w:ilvl="2" w:tplc="A22CDE36">
      <w:numFmt w:val="bullet"/>
      <w:lvlText w:val=""/>
      <w:lvlJc w:val="left"/>
      <w:pPr>
        <w:ind w:left="1440" w:hanging="360"/>
      </w:pPr>
      <w:rPr>
        <w:rFonts w:ascii="Symbol" w:eastAsia="Symbol" w:hAnsi="Symbol" w:cs="Symbol" w:hint="default"/>
        <w:b w:val="0"/>
        <w:bCs w:val="0"/>
        <w:i w:val="0"/>
        <w:iCs w:val="0"/>
        <w:spacing w:val="0"/>
        <w:w w:val="100"/>
        <w:sz w:val="24"/>
        <w:szCs w:val="24"/>
        <w:lang w:val="en-US" w:eastAsia="en-US" w:bidi="ar-SA"/>
      </w:rPr>
    </w:lvl>
    <w:lvl w:ilvl="3" w:tplc="8178635A">
      <w:numFmt w:val="bullet"/>
      <w:lvlText w:val="•"/>
      <w:lvlJc w:val="left"/>
      <w:pPr>
        <w:ind w:left="3360" w:hanging="360"/>
      </w:pPr>
      <w:rPr>
        <w:rFonts w:hint="default"/>
        <w:lang w:val="en-US" w:eastAsia="en-US" w:bidi="ar-SA"/>
      </w:rPr>
    </w:lvl>
    <w:lvl w:ilvl="4" w:tplc="E34ECB6E">
      <w:numFmt w:val="bullet"/>
      <w:lvlText w:val="•"/>
      <w:lvlJc w:val="left"/>
      <w:pPr>
        <w:ind w:left="4320" w:hanging="360"/>
      </w:pPr>
      <w:rPr>
        <w:rFonts w:hint="default"/>
        <w:lang w:val="en-US" w:eastAsia="en-US" w:bidi="ar-SA"/>
      </w:rPr>
    </w:lvl>
    <w:lvl w:ilvl="5" w:tplc="F4642C68">
      <w:numFmt w:val="bullet"/>
      <w:lvlText w:val="•"/>
      <w:lvlJc w:val="left"/>
      <w:pPr>
        <w:ind w:left="5280" w:hanging="360"/>
      </w:pPr>
      <w:rPr>
        <w:rFonts w:hint="default"/>
        <w:lang w:val="en-US" w:eastAsia="en-US" w:bidi="ar-SA"/>
      </w:rPr>
    </w:lvl>
    <w:lvl w:ilvl="6" w:tplc="1092FC2C">
      <w:numFmt w:val="bullet"/>
      <w:lvlText w:val="•"/>
      <w:lvlJc w:val="left"/>
      <w:pPr>
        <w:ind w:left="6240" w:hanging="360"/>
      </w:pPr>
      <w:rPr>
        <w:rFonts w:hint="default"/>
        <w:lang w:val="en-US" w:eastAsia="en-US" w:bidi="ar-SA"/>
      </w:rPr>
    </w:lvl>
    <w:lvl w:ilvl="7" w:tplc="CB90ED94">
      <w:numFmt w:val="bullet"/>
      <w:lvlText w:val="•"/>
      <w:lvlJc w:val="left"/>
      <w:pPr>
        <w:ind w:left="7200" w:hanging="360"/>
      </w:pPr>
      <w:rPr>
        <w:rFonts w:hint="default"/>
        <w:lang w:val="en-US" w:eastAsia="en-US" w:bidi="ar-SA"/>
      </w:rPr>
    </w:lvl>
    <w:lvl w:ilvl="8" w:tplc="CBB8DC90">
      <w:numFmt w:val="bullet"/>
      <w:lvlText w:val="•"/>
      <w:lvlJc w:val="left"/>
      <w:pPr>
        <w:ind w:left="8160" w:hanging="360"/>
      </w:pPr>
      <w:rPr>
        <w:rFonts w:hint="default"/>
        <w:lang w:val="en-US" w:eastAsia="en-US" w:bidi="ar-SA"/>
      </w:rPr>
    </w:lvl>
  </w:abstractNum>
  <w:abstractNum w:abstractNumId="18" w15:restartNumberingAfterBreak="0">
    <w:nsid w:val="7D33663A"/>
    <w:multiLevelType w:val="hybridMultilevel"/>
    <w:tmpl w:val="09708048"/>
    <w:lvl w:ilvl="0" w:tplc="A8624A06">
      <w:start w:val="1"/>
      <w:numFmt w:val="decimal"/>
      <w:lvlText w:val="%1."/>
      <w:lvlJc w:val="left"/>
      <w:pPr>
        <w:ind w:left="1259" w:hanging="269"/>
        <w:jc w:val="left"/>
      </w:pPr>
      <w:rPr>
        <w:rFonts w:ascii="Arial" w:eastAsia="Arial" w:hAnsi="Arial" w:cs="Arial" w:hint="default"/>
        <w:b w:val="0"/>
        <w:bCs w:val="0"/>
        <w:i w:val="0"/>
        <w:iCs w:val="0"/>
        <w:spacing w:val="0"/>
        <w:w w:val="99"/>
        <w:sz w:val="24"/>
        <w:szCs w:val="24"/>
        <w:lang w:val="en-US" w:eastAsia="en-US" w:bidi="ar-SA"/>
      </w:rPr>
    </w:lvl>
    <w:lvl w:ilvl="1" w:tplc="3D80C586">
      <w:numFmt w:val="bullet"/>
      <w:lvlText w:val="•"/>
      <w:lvlJc w:val="left"/>
      <w:pPr>
        <w:ind w:left="2142" w:hanging="269"/>
      </w:pPr>
      <w:rPr>
        <w:rFonts w:hint="default"/>
        <w:lang w:val="en-US" w:eastAsia="en-US" w:bidi="ar-SA"/>
      </w:rPr>
    </w:lvl>
    <w:lvl w:ilvl="2" w:tplc="43662186">
      <w:numFmt w:val="bullet"/>
      <w:lvlText w:val="•"/>
      <w:lvlJc w:val="left"/>
      <w:pPr>
        <w:ind w:left="3024" w:hanging="269"/>
      </w:pPr>
      <w:rPr>
        <w:rFonts w:hint="default"/>
        <w:lang w:val="en-US" w:eastAsia="en-US" w:bidi="ar-SA"/>
      </w:rPr>
    </w:lvl>
    <w:lvl w:ilvl="3" w:tplc="7152E34E">
      <w:numFmt w:val="bullet"/>
      <w:lvlText w:val="•"/>
      <w:lvlJc w:val="left"/>
      <w:pPr>
        <w:ind w:left="3906" w:hanging="269"/>
      </w:pPr>
      <w:rPr>
        <w:rFonts w:hint="default"/>
        <w:lang w:val="en-US" w:eastAsia="en-US" w:bidi="ar-SA"/>
      </w:rPr>
    </w:lvl>
    <w:lvl w:ilvl="4" w:tplc="E7A8A5EA">
      <w:numFmt w:val="bullet"/>
      <w:lvlText w:val="•"/>
      <w:lvlJc w:val="left"/>
      <w:pPr>
        <w:ind w:left="4788" w:hanging="269"/>
      </w:pPr>
      <w:rPr>
        <w:rFonts w:hint="default"/>
        <w:lang w:val="en-US" w:eastAsia="en-US" w:bidi="ar-SA"/>
      </w:rPr>
    </w:lvl>
    <w:lvl w:ilvl="5" w:tplc="9E141132">
      <w:numFmt w:val="bullet"/>
      <w:lvlText w:val="•"/>
      <w:lvlJc w:val="left"/>
      <w:pPr>
        <w:ind w:left="5670" w:hanging="269"/>
      </w:pPr>
      <w:rPr>
        <w:rFonts w:hint="default"/>
        <w:lang w:val="en-US" w:eastAsia="en-US" w:bidi="ar-SA"/>
      </w:rPr>
    </w:lvl>
    <w:lvl w:ilvl="6" w:tplc="F614F7BA">
      <w:numFmt w:val="bullet"/>
      <w:lvlText w:val="•"/>
      <w:lvlJc w:val="left"/>
      <w:pPr>
        <w:ind w:left="6552" w:hanging="269"/>
      </w:pPr>
      <w:rPr>
        <w:rFonts w:hint="default"/>
        <w:lang w:val="en-US" w:eastAsia="en-US" w:bidi="ar-SA"/>
      </w:rPr>
    </w:lvl>
    <w:lvl w:ilvl="7" w:tplc="2180B0E6">
      <w:numFmt w:val="bullet"/>
      <w:lvlText w:val="•"/>
      <w:lvlJc w:val="left"/>
      <w:pPr>
        <w:ind w:left="7434" w:hanging="269"/>
      </w:pPr>
      <w:rPr>
        <w:rFonts w:hint="default"/>
        <w:lang w:val="en-US" w:eastAsia="en-US" w:bidi="ar-SA"/>
      </w:rPr>
    </w:lvl>
    <w:lvl w:ilvl="8" w:tplc="F84E827A">
      <w:numFmt w:val="bullet"/>
      <w:lvlText w:val="•"/>
      <w:lvlJc w:val="left"/>
      <w:pPr>
        <w:ind w:left="8316" w:hanging="269"/>
      </w:pPr>
      <w:rPr>
        <w:rFonts w:hint="default"/>
        <w:lang w:val="en-US" w:eastAsia="en-US" w:bidi="ar-SA"/>
      </w:rPr>
    </w:lvl>
  </w:abstractNum>
  <w:num w:numId="1" w16cid:durableId="244151698">
    <w:abstractNumId w:val="9"/>
  </w:num>
  <w:num w:numId="2" w16cid:durableId="509027308">
    <w:abstractNumId w:val="1"/>
  </w:num>
  <w:num w:numId="3" w16cid:durableId="1081752198">
    <w:abstractNumId w:val="12"/>
  </w:num>
  <w:num w:numId="4" w16cid:durableId="256719222">
    <w:abstractNumId w:val="11"/>
  </w:num>
  <w:num w:numId="5" w16cid:durableId="251744732">
    <w:abstractNumId w:val="16"/>
  </w:num>
  <w:num w:numId="6" w16cid:durableId="195585303">
    <w:abstractNumId w:val="18"/>
  </w:num>
  <w:num w:numId="7" w16cid:durableId="1176992418">
    <w:abstractNumId w:val="14"/>
  </w:num>
  <w:num w:numId="8" w16cid:durableId="2071028632">
    <w:abstractNumId w:val="8"/>
  </w:num>
  <w:num w:numId="9" w16cid:durableId="1541622661">
    <w:abstractNumId w:val="10"/>
  </w:num>
  <w:num w:numId="10" w16cid:durableId="1329405920">
    <w:abstractNumId w:val="13"/>
  </w:num>
  <w:num w:numId="11" w16cid:durableId="1173841455">
    <w:abstractNumId w:val="0"/>
  </w:num>
  <w:num w:numId="12" w16cid:durableId="706952280">
    <w:abstractNumId w:val="4"/>
  </w:num>
  <w:num w:numId="13" w16cid:durableId="773473540">
    <w:abstractNumId w:val="6"/>
  </w:num>
  <w:num w:numId="14" w16cid:durableId="1119030853">
    <w:abstractNumId w:val="15"/>
  </w:num>
  <w:num w:numId="15" w16cid:durableId="762191965">
    <w:abstractNumId w:val="2"/>
  </w:num>
  <w:num w:numId="16" w16cid:durableId="735980920">
    <w:abstractNumId w:val="17"/>
  </w:num>
  <w:num w:numId="17" w16cid:durableId="782311698">
    <w:abstractNumId w:val="3"/>
  </w:num>
  <w:num w:numId="18" w16cid:durableId="2141065910">
    <w:abstractNumId w:val="7"/>
  </w:num>
  <w:num w:numId="19" w16cid:durableId="19207950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EF1"/>
    <w:rsid w:val="003B603C"/>
    <w:rsid w:val="005D2EF1"/>
    <w:rsid w:val="00754242"/>
    <w:rsid w:val="008F63BC"/>
    <w:rsid w:val="00B21565"/>
    <w:rsid w:val="00CB06A4"/>
    <w:rsid w:val="00D215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42023"/>
  <w15:docId w15:val="{CC7A2F3D-1D4D-41A4-838D-76E1DC357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79"/>
      <w:ind w:left="1077" w:right="1077"/>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438"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22</Pages>
  <Words>5059</Words>
  <Characters>27676</Characters>
  <Application>Microsoft Office Word</Application>
  <DocSecurity>0</DocSecurity>
  <Lines>814</Lines>
  <Paragraphs>367</Paragraphs>
  <ScaleCrop>false</ScaleCrop>
  <Company/>
  <LinksUpToDate>false</LinksUpToDate>
  <CharactersWithSpaces>32368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BY-LAWS OF ASCENSION LUTHERAN CHURCH</dc:title>
  <dc:creator>Rita</dc:creator>
  <cp:lastModifiedBy>Cyndy Bressler</cp:lastModifiedBy>
  <cp:revision>2</cp:revision>
  <dcterms:created xsi:type="dcterms:W3CDTF">2026-07-16T17:55:00Z</dcterms:created>
  <dcterms:modified xsi:type="dcterms:W3CDTF">2026-07-16T17:55:00Z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2026-05-15T00:00:00Z</vt:filetime>
  </property>
  <property fmtid="{D5CDD505-2E9C-101B-9397-08002B2CF9AE}" pid="3" name="Creator">
    <vt:lpwstr>Microsoft® Word 2013</vt:lpwstr>
  </property>
  <property fmtid="{D5CDD505-2E9C-101B-9397-08002B2CF9AE}" pid="4" name="LastSaved">
    <vt:filetime>2026-07-16T00:00:00Z</vt:filetime>
  </property>
  <property fmtid="{D5CDD505-2E9C-101B-9397-08002B2CF9AE}" pid="5" name="Producer">
    <vt:lpwstr>Microsoft® Word 2013</vt:lpwstr>
  </property>
</Properties>
</file>